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B3" w:rsidRDefault="00CD49B3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Toc73717923"/>
    </w:p>
    <w:bookmarkEnd w:id="0"/>
    <w:p w:rsidR="00AF6FA9" w:rsidRPr="00CE0F08" w:rsidRDefault="00AF6FA9" w:rsidP="00CE0F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F08">
        <w:rPr>
          <w:rFonts w:ascii="Times New Roman" w:hAnsi="Times New Roman" w:cs="Times New Roman"/>
          <w:b/>
          <w:bCs/>
          <w:sz w:val="24"/>
          <w:szCs w:val="24"/>
        </w:rPr>
        <w:t>Уважаемый председатель, уважаемые члены аттестационной комиссии. Вашему вниманию предлагается выпускная квалификационная работа на тему: «Совершенствование организации обслуживания гостей по программе «Бизнес-Тайм» в гостинице «Невский Берег</w:t>
      </w:r>
      <w:r w:rsidRPr="00CE0F08">
        <w:rPr>
          <w:rFonts w:ascii="Times New Roman" w:eastAsia="Times New Roman" w:hAnsi="Times New Roman" w:cs="Times New Roman"/>
          <w:sz w:val="24"/>
          <w:szCs w:val="24"/>
        </w:rPr>
        <w:t xml:space="preserve">»    (слайд 1)                           </w:t>
      </w:r>
    </w:p>
    <w:p w:rsidR="00CF07F6" w:rsidRDefault="00A1122D" w:rsidP="003814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Актуальность темы </w:t>
      </w:r>
      <w:r w:rsidR="0098433A" w:rsidRPr="00047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433A" w:rsidRPr="000474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98433A" w:rsidRPr="00047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данного </w:t>
      </w:r>
      <w:r w:rsidR="004F0F50" w:rsidRPr="000474E6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исследования обусловлена тем</w:t>
      </w:r>
      <w:r w:rsidR="0098433A" w:rsidRPr="000474E6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в настоящее время</w:t>
      </w:r>
      <w:r w:rsidR="004F0F50" w:rsidRPr="00047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433A" w:rsidRPr="00047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0F50" w:rsidRPr="00047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474E6">
        <w:rPr>
          <w:rFonts w:ascii="Times New Roman" w:eastAsia="Times New Roman" w:hAnsi="Times New Roman" w:cs="Times New Roman"/>
          <w:color w:val="000000"/>
          <w:sz w:val="24"/>
          <w:szCs w:val="24"/>
        </w:rPr>
        <w:t>гостиничны</w:t>
      </w:r>
      <w:r w:rsidR="00CF07F6" w:rsidRPr="000474E6">
        <w:rPr>
          <w:rFonts w:ascii="Times New Roman" w:eastAsia="Times New Roman" w:hAnsi="Times New Roman" w:cs="Times New Roman"/>
          <w:color w:val="000000"/>
          <w:sz w:val="24"/>
          <w:szCs w:val="24"/>
        </w:rPr>
        <w:t>е услуги для</w:t>
      </w:r>
      <w:r w:rsidRPr="00047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бизнес</w:t>
      </w:r>
      <w:r w:rsidR="00CF07F6" w:rsidRPr="00047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-клиентов </w:t>
      </w:r>
      <w:r w:rsidR="004F0F50" w:rsidRPr="000474E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CF07F6" w:rsidRPr="000474E6">
        <w:rPr>
          <w:rFonts w:ascii="Times New Roman" w:eastAsia="Times New Roman" w:hAnsi="Times New Roman" w:cs="Times New Roman"/>
          <w:color w:val="000000"/>
          <w:sz w:val="24"/>
          <w:szCs w:val="24"/>
        </w:rPr>
        <w:t>звиваются</w:t>
      </w:r>
      <w:r w:rsidR="004F0F50" w:rsidRPr="00047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высокими темпами</w:t>
      </w:r>
      <w:r w:rsidR="00CF07F6" w:rsidRPr="000474E6">
        <w:rPr>
          <w:rFonts w:ascii="Times New Roman" w:eastAsia="Times New Roman" w:hAnsi="Times New Roman" w:cs="Times New Roman"/>
          <w:color w:val="000000"/>
          <w:sz w:val="24"/>
          <w:szCs w:val="24"/>
        </w:rPr>
        <w:t>, особенно в Санкт-Петербурге</w:t>
      </w:r>
      <w:r w:rsidR="004F0F50" w:rsidRPr="00047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F6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слайде представлены бизнес-услуги ближайших гостиниц.</w:t>
      </w:r>
      <w:r w:rsidR="00CE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(слайд2 )</w:t>
      </w:r>
    </w:p>
    <w:tbl>
      <w:tblPr>
        <w:tblStyle w:val="13"/>
        <w:tblW w:w="9498" w:type="dxa"/>
        <w:tblInd w:w="108" w:type="dxa"/>
        <w:tblLook w:val="04A0"/>
      </w:tblPr>
      <w:tblGrid>
        <w:gridCol w:w="2365"/>
        <w:gridCol w:w="57"/>
        <w:gridCol w:w="3044"/>
        <w:gridCol w:w="57"/>
        <w:gridCol w:w="1848"/>
        <w:gridCol w:w="452"/>
        <w:gridCol w:w="1675"/>
      </w:tblGrid>
      <w:tr w:rsidR="00CE0F08" w:rsidRPr="000474E6" w:rsidTr="006D1817">
        <w:trPr>
          <w:trHeight w:val="882"/>
        </w:trPr>
        <w:tc>
          <w:tcPr>
            <w:tcW w:w="9498" w:type="dxa"/>
            <w:gridSpan w:val="7"/>
          </w:tcPr>
          <w:p w:rsidR="00CE0F08" w:rsidRPr="000474E6" w:rsidRDefault="00CE0F08" w:rsidP="008B04A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6">
              <w:rPr>
                <w:rFonts w:ascii="Times New Roman" w:hAnsi="Times New Roman"/>
                <w:b/>
                <w:sz w:val="24"/>
                <w:szCs w:val="24"/>
              </w:rPr>
              <w:t>Сравнительный анализ гостиничных услуг гостиниц</w:t>
            </w:r>
          </w:p>
          <w:p w:rsidR="00CE0F08" w:rsidRPr="000474E6" w:rsidRDefault="00CE0F08" w:rsidP="008B04A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6">
              <w:rPr>
                <w:rFonts w:ascii="Times New Roman" w:hAnsi="Times New Roman"/>
                <w:b/>
                <w:sz w:val="24"/>
                <w:szCs w:val="24"/>
              </w:rPr>
              <w:t>( в радиусе до 0.5км от гостиницы «Невский берег»)</w:t>
            </w:r>
          </w:p>
        </w:tc>
      </w:tr>
      <w:tr w:rsidR="00CE0F08" w:rsidRPr="000474E6" w:rsidTr="008B04AC">
        <w:trPr>
          <w:trHeight w:val="487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08" w:rsidRPr="000474E6" w:rsidRDefault="00CE0F08" w:rsidP="008B04A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6">
              <w:rPr>
                <w:rFonts w:ascii="Times New Roman" w:hAnsi="Times New Roman"/>
                <w:b/>
                <w:sz w:val="24"/>
                <w:szCs w:val="24"/>
              </w:rPr>
              <w:t>Гостиница</w:t>
            </w:r>
          </w:p>
          <w:p w:rsidR="00CE0F08" w:rsidRPr="000474E6" w:rsidRDefault="00CE0F08" w:rsidP="008B04A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6"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08" w:rsidRPr="000474E6" w:rsidRDefault="00CE0F08" w:rsidP="008B04A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6">
              <w:rPr>
                <w:rFonts w:ascii="Times New Roman" w:hAnsi="Times New Roman"/>
                <w:b/>
                <w:sz w:val="24"/>
                <w:szCs w:val="24"/>
              </w:rPr>
              <w:t>Услуги для бизнеса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08" w:rsidRPr="000474E6" w:rsidRDefault="00CE0F08" w:rsidP="008B04A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6">
              <w:rPr>
                <w:rFonts w:ascii="Times New Roman" w:hAnsi="Times New Roman"/>
                <w:b/>
                <w:sz w:val="24"/>
                <w:szCs w:val="24"/>
              </w:rPr>
              <w:t>Расстояние</w:t>
            </w:r>
          </w:p>
          <w:p w:rsidR="00CE0F08" w:rsidRPr="000474E6" w:rsidRDefault="00CE0F08" w:rsidP="008B04A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6">
              <w:rPr>
                <w:rFonts w:ascii="Times New Roman" w:hAnsi="Times New Roman"/>
                <w:b/>
                <w:sz w:val="24"/>
                <w:szCs w:val="24"/>
              </w:rPr>
              <w:t>от гостиницы «Невский берег»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08" w:rsidRPr="000474E6" w:rsidRDefault="00CE0F08" w:rsidP="008B04A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6"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Предложения </w:t>
            </w:r>
          </w:p>
          <w:p w:rsidR="00CE0F08" w:rsidRPr="000474E6" w:rsidRDefault="00CE0F08" w:rsidP="008B04A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6">
              <w:rPr>
                <w:rFonts w:ascii="Times New Roman" w:hAnsi="Times New Roman"/>
                <w:b/>
                <w:sz w:val="24"/>
                <w:szCs w:val="24"/>
              </w:rPr>
              <w:t>для бизнес-клиентов</w:t>
            </w:r>
          </w:p>
          <w:p w:rsidR="00CE0F08" w:rsidRPr="000474E6" w:rsidRDefault="00CE0F08" w:rsidP="008B04A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6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CE0F08" w:rsidRPr="000474E6" w:rsidRDefault="00CE0F08" w:rsidP="008B04A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6">
              <w:rPr>
                <w:rFonts w:ascii="Times New Roman" w:hAnsi="Times New Roman"/>
                <w:b/>
                <w:sz w:val="24"/>
                <w:szCs w:val="24"/>
              </w:rPr>
              <w:t xml:space="preserve">/отдельные предложения </w:t>
            </w:r>
          </w:p>
        </w:tc>
      </w:tr>
      <w:tr w:rsidR="00CE0F08" w:rsidRPr="000474E6" w:rsidTr="008B04AC">
        <w:trPr>
          <w:trHeight w:val="487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08" w:rsidRPr="000474E6" w:rsidRDefault="00CE0F08" w:rsidP="008B0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4E6">
              <w:rPr>
                <w:rFonts w:ascii="Times New Roman" w:hAnsi="Times New Roman"/>
                <w:b/>
                <w:sz w:val="24"/>
                <w:szCs w:val="24"/>
              </w:rPr>
              <w:t>Невский Берег 93</w:t>
            </w:r>
            <w:r w:rsidRPr="000474E6">
              <w:rPr>
                <w:rFonts w:ascii="Times New Roman" w:hAnsi="Times New Roman"/>
                <w:sz w:val="24"/>
                <w:szCs w:val="24"/>
              </w:rPr>
              <w:t xml:space="preserve"> - Невский пр., 93.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08" w:rsidRPr="000474E6" w:rsidRDefault="00CE0F08" w:rsidP="008B0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4E6">
              <w:rPr>
                <w:rFonts w:ascii="Times New Roman" w:hAnsi="Times New Roman"/>
                <w:sz w:val="24"/>
                <w:szCs w:val="24"/>
              </w:rPr>
              <w:t>Выдаются счета</w:t>
            </w:r>
          </w:p>
          <w:p w:rsidR="00CE0F08" w:rsidRPr="000474E6" w:rsidRDefault="00CE0F08" w:rsidP="008B0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4E6">
              <w:rPr>
                <w:rFonts w:ascii="Times New Roman" w:hAnsi="Times New Roman"/>
                <w:sz w:val="24"/>
                <w:szCs w:val="24"/>
              </w:rPr>
              <w:t>Индивидуальная регистрация заезда/отъезда</w:t>
            </w:r>
          </w:p>
          <w:p w:rsidR="00CE0F08" w:rsidRPr="000474E6" w:rsidRDefault="00CE0F08" w:rsidP="008B0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4E6">
              <w:rPr>
                <w:rFonts w:ascii="Times New Roman" w:hAnsi="Times New Roman"/>
                <w:sz w:val="24"/>
                <w:szCs w:val="24"/>
              </w:rPr>
              <w:t>Услуги консьержа</w:t>
            </w:r>
          </w:p>
          <w:p w:rsidR="00CE0F08" w:rsidRPr="000474E6" w:rsidRDefault="00CE0F08" w:rsidP="008B0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4E6">
              <w:rPr>
                <w:rFonts w:ascii="Times New Roman" w:hAnsi="Times New Roman"/>
                <w:sz w:val="24"/>
                <w:szCs w:val="24"/>
              </w:rPr>
              <w:t>Хранение багажа</w:t>
            </w:r>
          </w:p>
          <w:p w:rsidR="00CE0F08" w:rsidRPr="000474E6" w:rsidRDefault="00CE0F08" w:rsidP="008B0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4E6">
              <w:rPr>
                <w:rFonts w:ascii="Times New Roman" w:hAnsi="Times New Roman"/>
                <w:sz w:val="24"/>
                <w:szCs w:val="24"/>
              </w:rPr>
              <w:t>Услуги по продаже билетов</w:t>
            </w:r>
          </w:p>
          <w:p w:rsidR="00CE0F08" w:rsidRPr="000474E6" w:rsidRDefault="00CE0F08" w:rsidP="008B0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4E6">
              <w:rPr>
                <w:rFonts w:ascii="Times New Roman" w:hAnsi="Times New Roman"/>
                <w:sz w:val="24"/>
                <w:szCs w:val="24"/>
              </w:rPr>
              <w:t>Экскурсионное бюро</w:t>
            </w:r>
          </w:p>
          <w:p w:rsidR="00CE0F08" w:rsidRPr="000474E6" w:rsidRDefault="00CE0F08" w:rsidP="008B0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4E6">
              <w:rPr>
                <w:rFonts w:ascii="Times New Roman" w:hAnsi="Times New Roman"/>
                <w:sz w:val="24"/>
                <w:szCs w:val="24"/>
              </w:rPr>
              <w:t>Ускоренная регистрация заезда/отъезда</w:t>
            </w:r>
          </w:p>
          <w:p w:rsidR="00CE0F08" w:rsidRPr="000474E6" w:rsidRDefault="00CE0F08" w:rsidP="008B0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4E6">
              <w:rPr>
                <w:rFonts w:ascii="Times New Roman" w:hAnsi="Times New Roman"/>
                <w:sz w:val="24"/>
                <w:szCs w:val="24"/>
              </w:rPr>
              <w:t>Круглосуточная стойка регистрации</w:t>
            </w:r>
          </w:p>
          <w:p w:rsidR="00CE0F08" w:rsidRPr="000474E6" w:rsidRDefault="00CE0F08" w:rsidP="008B0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4E6">
              <w:rPr>
                <w:rFonts w:ascii="Times New Roman" w:hAnsi="Times New Roman"/>
                <w:sz w:val="24"/>
                <w:szCs w:val="24"/>
              </w:rPr>
              <w:t>Услуга «звонок-будильник»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08" w:rsidRPr="000474E6" w:rsidRDefault="00CE0F08" w:rsidP="008B0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4E6">
              <w:rPr>
                <w:rFonts w:ascii="Times New Roman" w:hAnsi="Times New Roman"/>
                <w:sz w:val="24"/>
                <w:szCs w:val="24"/>
              </w:rPr>
              <w:t>94 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08" w:rsidRPr="000474E6" w:rsidRDefault="00CE0F08" w:rsidP="008B0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4E6">
              <w:rPr>
                <w:rFonts w:ascii="Times New Roman" w:hAnsi="Times New Roman"/>
                <w:sz w:val="24"/>
                <w:szCs w:val="24"/>
              </w:rPr>
              <w:t xml:space="preserve">      +     /+</w:t>
            </w:r>
          </w:p>
        </w:tc>
      </w:tr>
      <w:tr w:rsidR="00CE0F08" w:rsidRPr="000474E6" w:rsidTr="008B04AC">
        <w:trPr>
          <w:trHeight w:val="467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08" w:rsidRPr="000474E6" w:rsidRDefault="00CE0F08" w:rsidP="008B04A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4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Lotman Boutique Hotel</w:t>
            </w:r>
            <w:r w:rsidRPr="000474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0474E6">
              <w:rPr>
                <w:rFonts w:ascii="Times New Roman" w:hAnsi="Times New Roman"/>
                <w:sz w:val="24"/>
                <w:szCs w:val="24"/>
              </w:rPr>
              <w:t>Невский</w:t>
            </w:r>
            <w:r w:rsidRPr="000474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74E6">
              <w:rPr>
                <w:rFonts w:ascii="Times New Roman" w:hAnsi="Times New Roman"/>
                <w:sz w:val="24"/>
                <w:szCs w:val="24"/>
              </w:rPr>
              <w:t>пр</w:t>
            </w:r>
            <w:r w:rsidRPr="000474E6">
              <w:rPr>
                <w:rFonts w:ascii="Times New Roman" w:hAnsi="Times New Roman"/>
                <w:sz w:val="24"/>
                <w:szCs w:val="24"/>
                <w:lang w:val="en-US"/>
              </w:rPr>
              <w:t>., 120.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08" w:rsidRPr="000474E6" w:rsidRDefault="00CE0F08" w:rsidP="008B0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4E6">
              <w:rPr>
                <w:rFonts w:ascii="Times New Roman" w:hAnsi="Times New Roman"/>
                <w:sz w:val="24"/>
                <w:szCs w:val="24"/>
              </w:rPr>
              <w:t>Факс/ксерокопирование</w:t>
            </w:r>
          </w:p>
          <w:p w:rsidR="00CE0F08" w:rsidRPr="000474E6" w:rsidRDefault="00CE0F08" w:rsidP="008B0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4E6">
              <w:rPr>
                <w:rFonts w:ascii="Times New Roman" w:hAnsi="Times New Roman"/>
                <w:sz w:val="24"/>
                <w:szCs w:val="24"/>
              </w:rPr>
              <w:t>Индивидуальная регистрация заезда/отъезда</w:t>
            </w:r>
          </w:p>
          <w:p w:rsidR="00CE0F08" w:rsidRPr="000474E6" w:rsidRDefault="00CE0F08" w:rsidP="008B0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4E6">
              <w:rPr>
                <w:rFonts w:ascii="Times New Roman" w:hAnsi="Times New Roman"/>
                <w:sz w:val="24"/>
                <w:szCs w:val="24"/>
              </w:rPr>
              <w:t>Услуги консьержа</w:t>
            </w:r>
          </w:p>
          <w:p w:rsidR="00CE0F08" w:rsidRPr="000474E6" w:rsidRDefault="00CE0F08" w:rsidP="008B0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4E6">
              <w:rPr>
                <w:rFonts w:ascii="Times New Roman" w:hAnsi="Times New Roman"/>
                <w:sz w:val="24"/>
                <w:szCs w:val="24"/>
              </w:rPr>
              <w:t>Хранение багажа</w:t>
            </w:r>
          </w:p>
          <w:p w:rsidR="00CE0F08" w:rsidRPr="000474E6" w:rsidRDefault="00CE0F08" w:rsidP="008B0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4E6">
              <w:rPr>
                <w:rFonts w:ascii="Times New Roman" w:hAnsi="Times New Roman"/>
                <w:sz w:val="24"/>
                <w:szCs w:val="24"/>
              </w:rPr>
              <w:t>Экскурсионное бюро</w:t>
            </w:r>
          </w:p>
          <w:p w:rsidR="00CE0F08" w:rsidRPr="000474E6" w:rsidRDefault="00CE0F08" w:rsidP="008B0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4E6">
              <w:rPr>
                <w:rFonts w:ascii="Times New Roman" w:hAnsi="Times New Roman"/>
                <w:sz w:val="24"/>
                <w:szCs w:val="24"/>
              </w:rPr>
              <w:t>Круглосуточная стойка регистрации</w:t>
            </w:r>
          </w:p>
          <w:p w:rsidR="00CE0F08" w:rsidRPr="000474E6" w:rsidRDefault="00CE0F08" w:rsidP="008B0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4E6">
              <w:rPr>
                <w:rFonts w:ascii="Times New Roman" w:hAnsi="Times New Roman"/>
                <w:sz w:val="24"/>
                <w:szCs w:val="24"/>
              </w:rPr>
              <w:t>Услуга «звонок-будильник»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08" w:rsidRPr="000474E6" w:rsidRDefault="00CE0F08" w:rsidP="008B0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4E6">
              <w:rPr>
                <w:rFonts w:ascii="Times New Roman" w:hAnsi="Times New Roman"/>
                <w:sz w:val="24"/>
                <w:szCs w:val="24"/>
              </w:rPr>
              <w:t>210 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08" w:rsidRPr="000474E6" w:rsidRDefault="00CE0F08" w:rsidP="008B0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4E6">
              <w:rPr>
                <w:rFonts w:ascii="Times New Roman" w:hAnsi="Times New Roman"/>
                <w:sz w:val="24"/>
                <w:szCs w:val="24"/>
              </w:rPr>
              <w:t xml:space="preserve">     -/+</w:t>
            </w:r>
          </w:p>
        </w:tc>
      </w:tr>
      <w:tr w:rsidR="00CE0F08" w:rsidRPr="000474E6" w:rsidTr="006D1817">
        <w:trPr>
          <w:trHeight w:val="487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08" w:rsidRPr="000474E6" w:rsidRDefault="00CE0F08" w:rsidP="008B04A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4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Travelto</w:t>
            </w:r>
            <w:r w:rsidRPr="000474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0474E6">
              <w:rPr>
                <w:rFonts w:ascii="Times New Roman" w:hAnsi="Times New Roman"/>
                <w:sz w:val="24"/>
                <w:szCs w:val="24"/>
              </w:rPr>
              <w:t xml:space="preserve"> Невский пр., 91.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08" w:rsidRPr="000474E6" w:rsidRDefault="00CE0F08" w:rsidP="008B0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4E6">
              <w:rPr>
                <w:rFonts w:ascii="Times New Roman" w:hAnsi="Times New Roman"/>
                <w:sz w:val="24"/>
                <w:szCs w:val="24"/>
              </w:rPr>
              <w:t>Выдаются счета</w:t>
            </w:r>
          </w:p>
          <w:p w:rsidR="00CE0F08" w:rsidRPr="000474E6" w:rsidRDefault="00CE0F08" w:rsidP="008B0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4E6">
              <w:rPr>
                <w:rFonts w:ascii="Times New Roman" w:hAnsi="Times New Roman"/>
                <w:sz w:val="24"/>
                <w:szCs w:val="24"/>
              </w:rPr>
              <w:t>Индивидуальная регистрация заезда/отъезда</w:t>
            </w:r>
          </w:p>
          <w:p w:rsidR="00CE0F08" w:rsidRPr="000474E6" w:rsidRDefault="00CE0F08" w:rsidP="008B04A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4E6">
              <w:rPr>
                <w:rFonts w:ascii="Times New Roman" w:hAnsi="Times New Roman"/>
                <w:sz w:val="24"/>
                <w:szCs w:val="24"/>
                <w:lang w:val="en-US"/>
              </w:rPr>
              <w:t>Хранение багажа</w:t>
            </w:r>
          </w:p>
          <w:p w:rsidR="00CE0F08" w:rsidRPr="000474E6" w:rsidRDefault="00CE0F08" w:rsidP="008B04A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4E6">
              <w:rPr>
                <w:rFonts w:ascii="Times New Roman" w:hAnsi="Times New Roman"/>
                <w:sz w:val="24"/>
                <w:szCs w:val="24"/>
                <w:lang w:val="en-US"/>
              </w:rPr>
              <w:t>Экскурсионное бюро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08" w:rsidRPr="000474E6" w:rsidRDefault="00CE0F08" w:rsidP="008B0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4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49 </w:t>
            </w:r>
            <w:r w:rsidRPr="000474E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08" w:rsidRPr="000474E6" w:rsidRDefault="00CE0F08" w:rsidP="008B04A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4E6">
              <w:rPr>
                <w:rFonts w:ascii="Times New Roman" w:hAnsi="Times New Roman"/>
                <w:sz w:val="24"/>
                <w:szCs w:val="24"/>
              </w:rPr>
              <w:t xml:space="preserve">      -/+</w:t>
            </w:r>
          </w:p>
        </w:tc>
      </w:tr>
      <w:tr w:rsidR="00CE0F08" w:rsidRPr="000474E6" w:rsidTr="006D1817">
        <w:trPr>
          <w:trHeight w:val="487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08" w:rsidRPr="000474E6" w:rsidRDefault="00CE0F08" w:rsidP="008B04A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474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Avent Inn Nevsky - </w:t>
            </w:r>
            <w:r w:rsidRPr="000474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87/2, </w:t>
            </w:r>
            <w:r w:rsidRPr="000474E6">
              <w:rPr>
                <w:rFonts w:ascii="Times New Roman" w:hAnsi="Times New Roman"/>
                <w:sz w:val="24"/>
                <w:szCs w:val="24"/>
              </w:rPr>
              <w:t>Невский</w:t>
            </w:r>
            <w:r w:rsidRPr="000474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474E6">
              <w:rPr>
                <w:rFonts w:ascii="Times New Roman" w:hAnsi="Times New Roman"/>
                <w:sz w:val="24"/>
                <w:szCs w:val="24"/>
              </w:rPr>
              <w:t>пр</w:t>
            </w:r>
            <w:r w:rsidRPr="000474E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08" w:rsidRPr="000474E6" w:rsidRDefault="00CE0F08" w:rsidP="008B0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4E6">
              <w:rPr>
                <w:rFonts w:ascii="Times New Roman" w:hAnsi="Times New Roman"/>
                <w:sz w:val="24"/>
                <w:szCs w:val="24"/>
              </w:rPr>
              <w:t>Услуга «звонок-будильник»</w:t>
            </w:r>
          </w:p>
          <w:p w:rsidR="00CE0F08" w:rsidRPr="000474E6" w:rsidRDefault="00CE0F08" w:rsidP="008B0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4E6">
              <w:rPr>
                <w:rFonts w:ascii="Times New Roman" w:hAnsi="Times New Roman"/>
                <w:sz w:val="24"/>
                <w:szCs w:val="24"/>
              </w:rPr>
              <w:t>Услуга «звонок-будильник» / будильник</w:t>
            </w:r>
          </w:p>
          <w:p w:rsidR="00CE0F08" w:rsidRPr="000474E6" w:rsidRDefault="00CE0F08" w:rsidP="008B0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4E6">
              <w:rPr>
                <w:rFonts w:ascii="Times New Roman" w:hAnsi="Times New Roman"/>
                <w:sz w:val="24"/>
                <w:szCs w:val="24"/>
              </w:rPr>
              <w:t>Выдаются счета</w:t>
            </w:r>
          </w:p>
          <w:p w:rsidR="00CE0F08" w:rsidRPr="000474E6" w:rsidRDefault="00CE0F08" w:rsidP="008B0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4E6">
              <w:rPr>
                <w:rFonts w:ascii="Times New Roman" w:hAnsi="Times New Roman"/>
                <w:sz w:val="24"/>
                <w:szCs w:val="24"/>
              </w:rPr>
              <w:t>Ускоренная регистрация заезда/отъезда</w:t>
            </w:r>
          </w:p>
          <w:p w:rsidR="00CE0F08" w:rsidRPr="000474E6" w:rsidRDefault="00CE0F08" w:rsidP="008B0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4E6">
              <w:rPr>
                <w:rFonts w:ascii="Times New Roman" w:hAnsi="Times New Roman"/>
                <w:sz w:val="24"/>
                <w:szCs w:val="24"/>
              </w:rPr>
              <w:t>Круглосуточная стойка регистрации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08" w:rsidRPr="000474E6" w:rsidRDefault="00CE0F08" w:rsidP="008B0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4E6">
              <w:rPr>
                <w:rFonts w:ascii="Times New Roman" w:hAnsi="Times New Roman"/>
                <w:sz w:val="24"/>
                <w:szCs w:val="24"/>
              </w:rPr>
              <w:t>220 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08" w:rsidRPr="000474E6" w:rsidRDefault="00CE0F08" w:rsidP="008B0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4E6">
              <w:rPr>
                <w:rFonts w:ascii="Times New Roman" w:hAnsi="Times New Roman"/>
                <w:sz w:val="24"/>
                <w:szCs w:val="24"/>
              </w:rPr>
              <w:t xml:space="preserve">       -/+</w:t>
            </w:r>
          </w:p>
        </w:tc>
      </w:tr>
      <w:tr w:rsidR="00CE0F08" w:rsidRPr="000474E6" w:rsidTr="006D1817">
        <w:trPr>
          <w:trHeight w:val="487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08" w:rsidRPr="000474E6" w:rsidRDefault="00CE0F08" w:rsidP="008B04A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Tulikov</w:t>
            </w:r>
            <w:r w:rsidRPr="000474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74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House</w:t>
            </w:r>
            <w:r w:rsidRPr="000474E6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0474E6">
              <w:rPr>
                <w:rFonts w:ascii="Times New Roman" w:hAnsi="Times New Roman"/>
                <w:sz w:val="24"/>
                <w:szCs w:val="24"/>
              </w:rPr>
              <w:t>Невский пр., 128, квартира 45.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08" w:rsidRPr="000474E6" w:rsidRDefault="00CE0F08" w:rsidP="008B0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4E6">
              <w:rPr>
                <w:rFonts w:ascii="Times New Roman" w:hAnsi="Times New Roman"/>
                <w:sz w:val="24"/>
                <w:szCs w:val="24"/>
              </w:rPr>
              <w:t>Выдаются счета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08" w:rsidRPr="000474E6" w:rsidRDefault="00CE0F08" w:rsidP="008B0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4E6">
              <w:rPr>
                <w:rFonts w:ascii="Times New Roman" w:hAnsi="Times New Roman"/>
                <w:sz w:val="24"/>
                <w:szCs w:val="24"/>
              </w:rPr>
              <w:t>110 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08" w:rsidRPr="000474E6" w:rsidRDefault="00CE0F08" w:rsidP="008B0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4E6">
              <w:rPr>
                <w:rFonts w:ascii="Times New Roman" w:hAnsi="Times New Roman"/>
                <w:sz w:val="24"/>
                <w:szCs w:val="24"/>
              </w:rPr>
              <w:t xml:space="preserve">        -/+</w:t>
            </w:r>
          </w:p>
        </w:tc>
      </w:tr>
      <w:tr w:rsidR="00CE0F08" w:rsidRPr="000474E6" w:rsidTr="006D1817">
        <w:trPr>
          <w:trHeight w:val="487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08" w:rsidRPr="000474E6" w:rsidRDefault="00CE0F08" w:rsidP="008B04A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6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  <w:r w:rsidRPr="000474E6">
              <w:rPr>
                <w:rFonts w:ascii="Times New Roman" w:hAnsi="Times New Roman"/>
                <w:sz w:val="24"/>
                <w:szCs w:val="24"/>
              </w:rPr>
              <w:t xml:space="preserve"> - Гончарная ул., 9.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08" w:rsidRPr="000474E6" w:rsidRDefault="00CE0F08" w:rsidP="008B0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4E6">
              <w:rPr>
                <w:rFonts w:ascii="Times New Roman" w:hAnsi="Times New Roman"/>
                <w:sz w:val="24"/>
                <w:szCs w:val="24"/>
              </w:rPr>
              <w:t>Индивидуальная регистрация заезда/отъезда</w:t>
            </w:r>
          </w:p>
          <w:p w:rsidR="00CE0F08" w:rsidRPr="000474E6" w:rsidRDefault="00CE0F08" w:rsidP="008B0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4E6">
              <w:rPr>
                <w:rFonts w:ascii="Times New Roman" w:hAnsi="Times New Roman"/>
                <w:sz w:val="24"/>
                <w:szCs w:val="24"/>
              </w:rPr>
              <w:t>Факс/ксерокопирование</w:t>
            </w:r>
          </w:p>
          <w:p w:rsidR="00CE0F08" w:rsidRPr="000474E6" w:rsidRDefault="00CE0F08" w:rsidP="008B0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4E6">
              <w:rPr>
                <w:rFonts w:ascii="Times New Roman" w:hAnsi="Times New Roman"/>
                <w:sz w:val="24"/>
                <w:szCs w:val="24"/>
              </w:rPr>
              <w:t>Ускоренная регистрация заезда/отъезда</w:t>
            </w:r>
          </w:p>
          <w:p w:rsidR="00CE0F08" w:rsidRPr="000474E6" w:rsidRDefault="00CE0F08" w:rsidP="008B0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4E6">
              <w:rPr>
                <w:rFonts w:ascii="Times New Roman" w:hAnsi="Times New Roman"/>
                <w:sz w:val="24"/>
                <w:szCs w:val="24"/>
              </w:rPr>
              <w:t>Круглосуточная стойка регистрации</w:t>
            </w:r>
          </w:p>
          <w:p w:rsidR="00CE0F08" w:rsidRPr="000474E6" w:rsidRDefault="00CE0F08" w:rsidP="008B0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4E6">
              <w:rPr>
                <w:rFonts w:ascii="Times New Roman" w:hAnsi="Times New Roman"/>
                <w:sz w:val="24"/>
                <w:szCs w:val="24"/>
              </w:rPr>
              <w:t>Выдаются счета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08" w:rsidRPr="000474E6" w:rsidRDefault="00CE0F08" w:rsidP="008B0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4E6">
              <w:rPr>
                <w:rFonts w:ascii="Times New Roman" w:hAnsi="Times New Roman"/>
                <w:sz w:val="24"/>
                <w:szCs w:val="24"/>
              </w:rPr>
              <w:t>350 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08" w:rsidRPr="000474E6" w:rsidRDefault="00CE0F08" w:rsidP="008B0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4E6">
              <w:rPr>
                <w:rFonts w:ascii="Times New Roman" w:hAnsi="Times New Roman"/>
                <w:sz w:val="24"/>
                <w:szCs w:val="24"/>
              </w:rPr>
              <w:t xml:space="preserve">       -/+</w:t>
            </w:r>
          </w:p>
        </w:tc>
      </w:tr>
      <w:tr w:rsidR="00CE0F08" w:rsidRPr="000474E6" w:rsidTr="006D1817">
        <w:trPr>
          <w:trHeight w:val="487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08" w:rsidRPr="000474E6" w:rsidRDefault="00CE0F08" w:rsidP="008B04A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6">
              <w:rPr>
                <w:rFonts w:ascii="Times New Roman" w:hAnsi="Times New Roman"/>
                <w:b/>
                <w:sz w:val="24"/>
                <w:szCs w:val="24"/>
              </w:rPr>
              <w:t xml:space="preserve">Центр Отель - </w:t>
            </w:r>
            <w:r w:rsidRPr="000474E6">
              <w:rPr>
                <w:rFonts w:ascii="Times New Roman" w:hAnsi="Times New Roman"/>
                <w:sz w:val="24"/>
                <w:szCs w:val="24"/>
              </w:rPr>
              <w:t>Невский пр., 120.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08" w:rsidRPr="000474E6" w:rsidRDefault="00CE0F08" w:rsidP="008B0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4E6">
              <w:rPr>
                <w:rFonts w:ascii="Times New Roman" w:hAnsi="Times New Roman"/>
                <w:sz w:val="24"/>
                <w:szCs w:val="24"/>
              </w:rPr>
              <w:t>Факс/ксерокопирование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08" w:rsidRPr="000474E6" w:rsidRDefault="00CE0F08" w:rsidP="008B0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4E6">
              <w:rPr>
                <w:rFonts w:ascii="Times New Roman" w:hAnsi="Times New Roman"/>
                <w:sz w:val="24"/>
                <w:szCs w:val="24"/>
              </w:rPr>
              <w:t>220 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08" w:rsidRPr="000474E6" w:rsidRDefault="00CE0F08" w:rsidP="008B04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4E6">
              <w:rPr>
                <w:rFonts w:ascii="Times New Roman" w:hAnsi="Times New Roman"/>
                <w:sz w:val="24"/>
                <w:szCs w:val="24"/>
              </w:rPr>
              <w:t xml:space="preserve">        -/+</w:t>
            </w:r>
          </w:p>
        </w:tc>
      </w:tr>
    </w:tbl>
    <w:p w:rsidR="00111474" w:rsidRPr="00CE0F08" w:rsidRDefault="00111474" w:rsidP="003814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</w:t>
      </w:r>
      <w:r w:rsidRPr="00CE0F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работы</w:t>
      </w:r>
      <w:r w:rsidRPr="00CE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</w:t>
      </w:r>
      <w:r w:rsidR="00CF07F6" w:rsidRPr="00CE0F08"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обновление</w:t>
      </w:r>
      <w:r w:rsidR="00061E9C" w:rsidRPr="00CE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07F6" w:rsidRPr="00CE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пакетных </w:t>
      </w:r>
      <w:r w:rsidR="00061E9C" w:rsidRPr="00CE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предложений </w:t>
      </w:r>
      <w:r w:rsidR="00CF07F6" w:rsidRPr="00CE0F0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43C27" w:rsidRPr="00CE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 w:rsidR="00CF07F6" w:rsidRPr="00CE0F08">
        <w:rPr>
          <w:rFonts w:ascii="Times New Roman" w:eastAsia="Times New Roman" w:hAnsi="Times New Roman" w:cs="Times New Roman"/>
          <w:color w:val="000000"/>
          <w:sz w:val="24"/>
          <w:szCs w:val="24"/>
        </w:rPr>
        <w:t>е обслуживания гостей</w:t>
      </w:r>
      <w:r w:rsidR="00A43C27" w:rsidRPr="00CE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«Бизнес-тайм»</w:t>
      </w:r>
      <w:r w:rsidR="00061E9C" w:rsidRPr="00CE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07F6" w:rsidRPr="00CE0F08">
        <w:rPr>
          <w:rFonts w:ascii="Times New Roman" w:eastAsia="Times New Roman" w:hAnsi="Times New Roman" w:cs="Times New Roman"/>
          <w:color w:val="000000"/>
          <w:sz w:val="24"/>
          <w:szCs w:val="24"/>
        </w:rPr>
        <w:t>в гостинице</w:t>
      </w:r>
      <w:r w:rsidR="00061E9C" w:rsidRPr="00CE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«Невский берег»</w:t>
      </w:r>
      <w:r w:rsidR="00E24353" w:rsidRPr="00CE0F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1474" w:rsidRPr="00CE0F08" w:rsidRDefault="00AF6FA9" w:rsidP="003814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0F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</w:t>
      </w:r>
      <w:r w:rsidR="00111474" w:rsidRPr="00CE0F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адач</w:t>
      </w:r>
      <w:r w:rsidRPr="00CE0F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111474" w:rsidRPr="00CE0F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0A2AED" w:rsidRPr="00CE0F08" w:rsidRDefault="00111474" w:rsidP="00FE6BFD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Определить теоретические основы </w:t>
      </w:r>
      <w:r w:rsidR="00896F5F" w:rsidRPr="00CE0F08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</w:t>
      </w:r>
      <w:r w:rsidR="00E24353" w:rsidRPr="00CE0F08">
        <w:rPr>
          <w:rFonts w:ascii="Times New Roman" w:eastAsia="Times New Roman" w:hAnsi="Times New Roman" w:cs="Times New Roman"/>
          <w:color w:val="000000"/>
          <w:sz w:val="24"/>
          <w:szCs w:val="24"/>
        </w:rPr>
        <w:t>ых услуг предприятий размещения:</w:t>
      </w:r>
    </w:p>
    <w:p w:rsidR="00111474" w:rsidRPr="00CE0F08" w:rsidRDefault="00111474" w:rsidP="00FE6BFD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Дать общую </w:t>
      </w:r>
      <w:r w:rsidR="00A16460" w:rsidRPr="00CE0F08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характеристику гостинице «Невский берег</w:t>
      </w:r>
      <w:r w:rsidRPr="00CE0F08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111474" w:rsidRPr="00CE0F08" w:rsidRDefault="00A16460" w:rsidP="00FE6BFD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F08">
        <w:rPr>
          <w:rFonts w:ascii="Times New Roman" w:eastAsia="Times New Roman" w:hAnsi="Times New Roman" w:cs="Times New Roman"/>
          <w:bCs/>
          <w:sz w:val="24"/>
          <w:szCs w:val="24"/>
        </w:rPr>
        <w:t>Разработать</w:t>
      </w:r>
      <w:r w:rsidR="0048641E" w:rsidRPr="00CE0F08">
        <w:rPr>
          <w:rFonts w:ascii="Times New Roman" w:eastAsia="Times New Roman" w:hAnsi="Times New Roman" w:cs="Times New Roman"/>
          <w:bCs/>
          <w:sz w:val="24"/>
          <w:szCs w:val="24"/>
        </w:rPr>
        <w:t xml:space="preserve"> (обновить)</w:t>
      </w:r>
      <w:r w:rsidRPr="00CE0F0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предложения к программе «Бизнес-тайм»</w:t>
      </w:r>
      <w:r w:rsidR="0048641E" w:rsidRPr="00CE0F0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оценить его эффективность.</w:t>
      </w:r>
    </w:p>
    <w:p w:rsidR="00111474" w:rsidRPr="00CE0F08" w:rsidRDefault="00E24353" w:rsidP="003814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F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11474" w:rsidRPr="00CE0F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Объект исследования</w:t>
      </w:r>
      <w:r w:rsidR="00111474" w:rsidRPr="00CE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A16460" w:rsidRPr="00CE0F08">
        <w:rPr>
          <w:rFonts w:ascii="Times New Roman" w:eastAsia="Times New Roman" w:hAnsi="Times New Roman" w:cs="Times New Roman"/>
          <w:color w:val="000000"/>
          <w:sz w:val="24"/>
          <w:szCs w:val="24"/>
        </w:rPr>
        <w:t>гостиница «Невский берег</w:t>
      </w:r>
      <w:r w:rsidRPr="00CE0F0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660C0" w:rsidRPr="000474E6" w:rsidRDefault="00111474" w:rsidP="003814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F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 исследования</w:t>
      </w:r>
      <w:r w:rsidRPr="00CE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E24353" w:rsidRPr="00CE0F08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</w:t>
      </w:r>
      <w:r w:rsidR="00FE6BFD" w:rsidRPr="00CE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4353" w:rsidRPr="00CE0F0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="00007087" w:rsidRPr="00CE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обслуживания гостей по программе</w:t>
      </w:r>
      <w:r w:rsidR="00A16460" w:rsidRPr="00CE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6460" w:rsidRPr="00CE0F08">
        <w:rPr>
          <w:rFonts w:ascii="Times New Roman" w:eastAsia="Times New Roman" w:hAnsi="Times New Roman" w:cs="Times New Roman"/>
          <w:bCs/>
          <w:sz w:val="24"/>
          <w:szCs w:val="24"/>
        </w:rPr>
        <w:t>«Бизнес-тайм</w:t>
      </w:r>
      <w:r w:rsidR="00E24353" w:rsidRPr="00CE0F08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061E9C" w:rsidRPr="00CE0F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E0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(слайд 3)</w:t>
      </w:r>
    </w:p>
    <w:p w:rsidR="005F658A" w:rsidRPr="000474E6" w:rsidRDefault="005F658A" w:rsidP="0038149D">
      <w:pPr>
        <w:shd w:val="clear" w:color="auto" w:fill="FFFFFF"/>
        <w:tabs>
          <w:tab w:val="left" w:pos="9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262626"/>
          <w:sz w:val="24"/>
          <w:szCs w:val="24"/>
        </w:rPr>
      </w:pPr>
      <w:r w:rsidRPr="000474E6">
        <w:rPr>
          <w:rFonts w:ascii="Times New Roman" w:eastAsia="Times New Roman" w:hAnsi="Times New Roman" w:cs="Times New Roman"/>
          <w:color w:val="F8F8F8"/>
          <w:spacing w:val="-100"/>
          <w:w w:val="50"/>
          <w:sz w:val="24"/>
          <w:szCs w:val="24"/>
        </w:rPr>
        <w:t xml:space="preserve">         </w:t>
      </w:r>
      <w:r w:rsidR="00D2134F" w:rsidRPr="000474E6">
        <w:rPr>
          <w:rFonts w:ascii="Times New Roman" w:eastAsia="Times New Roman" w:hAnsi="Times New Roman" w:cs="Times New Roman"/>
          <w:color w:val="F8F8F8"/>
          <w:spacing w:val="-100"/>
          <w:w w:val="50"/>
          <w:sz w:val="24"/>
          <w:szCs w:val="24"/>
        </w:rPr>
        <w:t xml:space="preserve">     </w:t>
      </w:r>
      <w:r w:rsidR="006660C0" w:rsidRPr="000474E6">
        <w:rPr>
          <w:rFonts w:ascii="Times New Roman" w:eastAsia="Times New Roman" w:hAnsi="Times New Roman" w:cs="Times New Roman"/>
          <w:color w:val="F8F8F8"/>
          <w:spacing w:val="-100"/>
          <w:w w:val="50"/>
          <w:sz w:val="24"/>
          <w:szCs w:val="24"/>
        </w:rPr>
        <w:t xml:space="preserve">        </w:t>
      </w:r>
      <w:r w:rsidR="00061E9C" w:rsidRPr="000474E6">
        <w:rPr>
          <w:rFonts w:ascii="Times New Roman" w:eastAsia="Times New Roman" w:hAnsi="Times New Roman" w:cs="Times New Roman"/>
          <w:color w:val="F8F8F8"/>
          <w:spacing w:val="-100"/>
          <w:w w:val="50"/>
          <w:sz w:val="24"/>
          <w:szCs w:val="24"/>
        </w:rPr>
        <w:t xml:space="preserve">       </w:t>
      </w:r>
      <w:r w:rsidR="00E24353" w:rsidRPr="000474E6">
        <w:rPr>
          <w:rFonts w:ascii="Times New Roman" w:eastAsia="Times New Roman" w:hAnsi="Times New Roman" w:cs="Times New Roman"/>
          <w:color w:val="F8F8F8"/>
          <w:spacing w:val="-100"/>
          <w:w w:val="50"/>
          <w:sz w:val="24"/>
          <w:szCs w:val="24"/>
        </w:rPr>
        <w:t xml:space="preserve">      </w:t>
      </w:r>
      <w:r w:rsidR="00A9166A" w:rsidRPr="000474E6">
        <w:rPr>
          <w:rFonts w:ascii="Times New Roman" w:eastAsia="Times New Roman" w:hAnsi="Times New Roman" w:cs="Times New Roman"/>
          <w:color w:val="F8F8F8"/>
          <w:spacing w:val="-100"/>
          <w:w w:val="50"/>
          <w:sz w:val="24"/>
          <w:szCs w:val="24"/>
        </w:rPr>
        <w:t xml:space="preserve"> </w:t>
      </w:r>
      <w:r w:rsidRPr="00047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исследовании были использованы такие </w:t>
      </w:r>
      <w:r w:rsidRPr="000474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методы</w:t>
      </w:r>
      <w:r w:rsidRPr="00047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как, метод опроса, </w:t>
      </w:r>
      <w:r w:rsidRPr="000474E6">
        <w:rPr>
          <w:rFonts w:ascii="Times New Roman" w:eastAsia="Times New Roman" w:hAnsi="Times New Roman" w:cs="Times New Roman"/>
          <w:noProof/>
          <w:color w:val="262626"/>
          <w:sz w:val="24"/>
          <w:szCs w:val="24"/>
        </w:rPr>
        <w:t>метод ср</w:t>
      </w:r>
      <w:r w:rsidRPr="000474E6">
        <w:rPr>
          <w:rFonts w:ascii="Times New Roman" w:eastAsia="Times New Roman" w:hAnsi="Times New Roman" w:cs="Times New Roman"/>
          <w:noProof/>
          <w:color w:val="F8F8F8"/>
          <w:spacing w:val="-100"/>
          <w:w w:val="30"/>
          <w:sz w:val="24"/>
          <w:szCs w:val="24"/>
        </w:rPr>
        <w:t>ؚؚ</w:t>
      </w:r>
      <w:r w:rsidRPr="000474E6">
        <w:rPr>
          <w:rFonts w:ascii="Times New Roman" w:eastAsia="Times New Roman" w:hAnsi="Times New Roman" w:cs="Times New Roman"/>
          <w:noProof/>
          <w:color w:val="262626"/>
          <w:sz w:val="24"/>
          <w:szCs w:val="24"/>
        </w:rPr>
        <w:t>авн</w:t>
      </w:r>
      <w:r w:rsidRPr="000474E6">
        <w:rPr>
          <w:rFonts w:ascii="Times New Roman" w:eastAsia="Times New Roman" w:hAnsi="Times New Roman" w:cs="Times New Roman"/>
          <w:noProof/>
          <w:color w:val="F8F8F8"/>
          <w:spacing w:val="-100"/>
          <w:w w:val="30"/>
          <w:sz w:val="24"/>
          <w:szCs w:val="24"/>
        </w:rPr>
        <w:t>ؚؚ</w:t>
      </w:r>
      <w:r w:rsidRPr="000474E6">
        <w:rPr>
          <w:rFonts w:ascii="Times New Roman" w:eastAsia="Times New Roman" w:hAnsi="Times New Roman" w:cs="Times New Roman"/>
          <w:noProof/>
          <w:color w:val="262626"/>
          <w:sz w:val="24"/>
          <w:szCs w:val="24"/>
        </w:rPr>
        <w:t>ительн</w:t>
      </w:r>
      <w:r w:rsidRPr="000474E6">
        <w:rPr>
          <w:rFonts w:ascii="Times New Roman" w:eastAsia="Times New Roman" w:hAnsi="Times New Roman" w:cs="Times New Roman"/>
          <w:noProof/>
          <w:color w:val="F8F8F8"/>
          <w:spacing w:val="-100"/>
          <w:w w:val="30"/>
          <w:sz w:val="24"/>
          <w:szCs w:val="24"/>
        </w:rPr>
        <w:t>ؚؚ</w:t>
      </w:r>
      <w:r w:rsidRPr="000474E6">
        <w:rPr>
          <w:rFonts w:ascii="Times New Roman" w:eastAsia="Times New Roman" w:hAnsi="Times New Roman" w:cs="Times New Roman"/>
          <w:noProof/>
          <w:color w:val="262626"/>
          <w:sz w:val="24"/>
          <w:szCs w:val="24"/>
        </w:rPr>
        <w:t>ого ан</w:t>
      </w:r>
      <w:r w:rsidRPr="000474E6">
        <w:rPr>
          <w:rFonts w:ascii="Times New Roman" w:eastAsia="Times New Roman" w:hAnsi="Times New Roman" w:cs="Times New Roman"/>
          <w:noProof/>
          <w:color w:val="F8F8F8"/>
          <w:spacing w:val="-100"/>
          <w:w w:val="30"/>
          <w:sz w:val="24"/>
          <w:szCs w:val="24"/>
        </w:rPr>
        <w:t>ؚؚ</w:t>
      </w:r>
      <w:r w:rsidRPr="000474E6">
        <w:rPr>
          <w:rFonts w:ascii="Times New Roman" w:eastAsia="Times New Roman" w:hAnsi="Times New Roman" w:cs="Times New Roman"/>
          <w:noProof/>
          <w:color w:val="262626"/>
          <w:sz w:val="24"/>
          <w:szCs w:val="24"/>
        </w:rPr>
        <w:t xml:space="preserve">ализа, метод наблюдения, </w:t>
      </w:r>
      <w:r w:rsidR="00A1562D" w:rsidRPr="000474E6">
        <w:rPr>
          <w:rFonts w:ascii="Times New Roman" w:eastAsia="Times New Roman" w:hAnsi="Times New Roman" w:cs="Times New Roman"/>
          <w:noProof/>
          <w:color w:val="262626"/>
          <w:sz w:val="24"/>
          <w:szCs w:val="24"/>
        </w:rPr>
        <w:t>методы неформализованного интервью.</w:t>
      </w:r>
    </w:p>
    <w:p w:rsidR="006E660C" w:rsidRPr="000474E6" w:rsidRDefault="006E660C" w:rsidP="006E660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4E6">
        <w:rPr>
          <w:rFonts w:ascii="Times New Roman" w:eastAsia="Times New Roman" w:hAnsi="Times New Roman" w:cs="Times New Roman"/>
          <w:b/>
          <w:sz w:val="24"/>
          <w:szCs w:val="24"/>
        </w:rPr>
        <w:t>В ходе теоретико-экспериментального исследования</w:t>
      </w:r>
      <w:r w:rsidRPr="000474E6">
        <w:rPr>
          <w:rFonts w:ascii="Times New Roman" w:eastAsia="Times New Roman" w:hAnsi="Times New Roman" w:cs="Times New Roman"/>
          <w:sz w:val="24"/>
          <w:szCs w:val="24"/>
        </w:rPr>
        <w:t xml:space="preserve"> проблемы  проанализированы теоретические основы дополнительных услуг в составе гостиничного продукта в условиях действующего законодательства, изучены потребности бизнес-клиентов в дополнительных услугах, рассчитана стоимость пакетного предложения по программе «Бизнес-тайм»по прейскуранту и его оптимальн</w:t>
      </w:r>
      <w:r w:rsidR="00EB34E2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0474E6">
        <w:rPr>
          <w:rFonts w:ascii="Times New Roman" w:eastAsia="Times New Roman" w:hAnsi="Times New Roman" w:cs="Times New Roman"/>
          <w:sz w:val="24"/>
          <w:szCs w:val="24"/>
        </w:rPr>
        <w:t xml:space="preserve"> цен</w:t>
      </w:r>
      <w:r w:rsidR="00EB34E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474E6">
        <w:rPr>
          <w:rFonts w:ascii="Times New Roman" w:eastAsia="Times New Roman" w:hAnsi="Times New Roman" w:cs="Times New Roman"/>
          <w:sz w:val="24"/>
          <w:szCs w:val="24"/>
        </w:rPr>
        <w:t xml:space="preserve"> в обновленном пакетном предложении.</w:t>
      </w:r>
    </w:p>
    <w:p w:rsidR="003E4C98" w:rsidRPr="000474E6" w:rsidRDefault="003E4C98" w:rsidP="0038149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474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Практическая</w:t>
      </w:r>
      <w:r w:rsidRPr="000474E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n-US"/>
        </w:rPr>
        <w:t xml:space="preserve"> </w:t>
      </w:r>
      <w:r w:rsidRPr="000474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значимость</w:t>
      </w:r>
      <w:r w:rsidRPr="000474E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n-US"/>
        </w:rPr>
        <w:t xml:space="preserve"> </w:t>
      </w:r>
      <w:r w:rsidRPr="000474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работы</w:t>
      </w:r>
      <w:r w:rsidRPr="000474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состоит</w:t>
      </w:r>
      <w:r w:rsidRPr="000474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474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>том,</w:t>
      </w:r>
      <w:r w:rsidRPr="000474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>что</w:t>
      </w:r>
      <w:r w:rsidRPr="000474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>выводы,</w:t>
      </w:r>
      <w:r w:rsidRPr="000474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полученные на </w:t>
      </w:r>
      <w:r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основе анализа проблемы, а также реализация предложений</w:t>
      </w:r>
      <w:r w:rsidRPr="000474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>могут</w:t>
      </w:r>
      <w:r w:rsidRPr="000474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способствовать</w:t>
      </w:r>
      <w:r w:rsidRPr="000474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A16460"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совершенствованию организации обслуживания по программе </w:t>
      </w:r>
      <w:r w:rsidR="00A16460" w:rsidRPr="000474E6">
        <w:rPr>
          <w:rFonts w:ascii="Times New Roman" w:eastAsia="Times New Roman" w:hAnsi="Times New Roman" w:cs="Times New Roman"/>
          <w:bCs/>
          <w:sz w:val="24"/>
          <w:szCs w:val="24"/>
        </w:rPr>
        <w:t>«Бизнес-тайм»</w:t>
      </w:r>
      <w:r w:rsidR="00061E9C" w:rsidRPr="00047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гостиницы «Невский берег»</w:t>
      </w:r>
    </w:p>
    <w:p w:rsidR="00A1562D" w:rsidRPr="000474E6" w:rsidRDefault="00A1562D" w:rsidP="00A1562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4E6">
        <w:rPr>
          <w:rFonts w:ascii="Times New Roman" w:eastAsia="Times New Roman" w:hAnsi="Times New Roman" w:cs="Times New Roman"/>
          <w:b/>
          <w:sz w:val="24"/>
          <w:szCs w:val="24"/>
        </w:rPr>
        <w:t>Рабочая гипотеза сформирована из практического опыта</w:t>
      </w:r>
      <w:r w:rsidRPr="000474E6">
        <w:rPr>
          <w:rFonts w:ascii="Times New Roman" w:eastAsia="Times New Roman" w:hAnsi="Times New Roman" w:cs="Times New Roman"/>
          <w:sz w:val="24"/>
          <w:szCs w:val="24"/>
        </w:rPr>
        <w:t>, полученного методом неформализованного интервью с гостями и сотрудниками службы бронирования. Бизнес-клиенты из России, которые приезжают с деловыми целями поездки в Санкт-Петербург, нуждаются в двухдневном пакетном предложении, так как по статистике среди гостей гостиницы «Невский берег» преобладают «командировочные» с бронированием на двое суток. Именно двухдневный пакет может быть внедрен в оборот услуг уже в 2021 году.</w:t>
      </w:r>
      <w:r w:rsidR="00CE0F08">
        <w:rPr>
          <w:rFonts w:ascii="Times New Roman" w:eastAsia="Times New Roman" w:hAnsi="Times New Roman" w:cs="Times New Roman"/>
          <w:sz w:val="24"/>
          <w:szCs w:val="24"/>
        </w:rPr>
        <w:t xml:space="preserve"> (слайд 4)</w:t>
      </w:r>
    </w:p>
    <w:p w:rsidR="00385F93" w:rsidRPr="000474E6" w:rsidRDefault="00385F93" w:rsidP="0038149D">
      <w:pPr>
        <w:shd w:val="clear" w:color="auto" w:fill="FFFFFF"/>
        <w:spacing w:after="0" w:line="36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474E6">
        <w:rPr>
          <w:rStyle w:val="blk"/>
          <w:rFonts w:ascii="Times New Roman" w:hAnsi="Times New Roman" w:cs="Times New Roman"/>
          <w:b/>
          <w:sz w:val="24"/>
          <w:szCs w:val="24"/>
        </w:rPr>
        <w:t>Гостиничные услуги</w:t>
      </w:r>
      <w:r w:rsidRPr="000474E6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6E660C" w:rsidRPr="000474E6">
        <w:rPr>
          <w:rStyle w:val="blk"/>
          <w:rFonts w:ascii="Times New Roman" w:hAnsi="Times New Roman" w:cs="Times New Roman"/>
          <w:sz w:val="24"/>
          <w:szCs w:val="24"/>
        </w:rPr>
        <w:t>–</w:t>
      </w:r>
      <w:r w:rsidRPr="000474E6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6E660C" w:rsidRPr="000474E6">
        <w:rPr>
          <w:rStyle w:val="blk"/>
          <w:rFonts w:ascii="Times New Roman" w:hAnsi="Times New Roman" w:cs="Times New Roman"/>
          <w:sz w:val="24"/>
          <w:szCs w:val="24"/>
        </w:rPr>
        <w:t>«</w:t>
      </w:r>
      <w:r w:rsidRPr="000474E6">
        <w:rPr>
          <w:rStyle w:val="blk"/>
          <w:rFonts w:ascii="Times New Roman" w:hAnsi="Times New Roman" w:cs="Times New Roman"/>
          <w:sz w:val="24"/>
          <w:szCs w:val="24"/>
        </w:rPr>
        <w:t xml:space="preserve">комплекс услуг по предоставлению физическим лицам средства размещения и иных услуг, предусмотренных Правилами предоставления гостиничных услуг в Российской Федерации, утвержденными Правительством Российской Федерации, которые предоставляются индивидуальными предпринимателями и юридическими лицами </w:t>
      </w:r>
      <w:r w:rsidR="001E63EA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0E0B1C" w:rsidRPr="000474E6" w:rsidRDefault="009C3A4A" w:rsidP="003814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6F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Представленная </w:t>
      </w:r>
      <w:r w:rsidR="000E0B1C" w:rsidRPr="00AF6F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работа выполнена на примере гостиницы «Невский берег», которая соответствует по классификации уровню «3 звезды».</w:t>
      </w:r>
      <w:r w:rsidR="000E0B1C" w:rsidRPr="000474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пониман</w:t>
      </w:r>
      <w:r w:rsidRPr="000474E6">
        <w:rPr>
          <w:rFonts w:ascii="Times New Roman" w:hAnsi="Times New Roman" w:cs="Times New Roman"/>
          <w:sz w:val="24"/>
          <w:szCs w:val="24"/>
          <w:shd w:val="clear" w:color="auto" w:fill="FFFFFF"/>
        </w:rPr>
        <w:t>ия инфраструктуры и услуг</w:t>
      </w:r>
      <w:r w:rsidR="00FE6BFD" w:rsidRPr="000474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E0B1C" w:rsidRPr="000474E6">
        <w:rPr>
          <w:rFonts w:ascii="Times New Roman" w:hAnsi="Times New Roman" w:cs="Times New Roman"/>
          <w:sz w:val="24"/>
          <w:szCs w:val="24"/>
          <w:shd w:val="clear" w:color="auto" w:fill="FFFFFF"/>
        </w:rPr>
        <w:t>гостиницы</w:t>
      </w:r>
      <w:r w:rsidR="00FE6BFD" w:rsidRPr="000474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E0B1C" w:rsidRPr="000474E6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следует ориентироваться на Положение о классификации гостиниц (Постановление Правительства РФ №1860 от 18 ноября 2020 года). Требования к гостиницам обозначены в приложении №4, по номерному фонду - в приложении №1, требования</w:t>
      </w:r>
      <w:r w:rsidR="00F27CEA" w:rsidRPr="000474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персоналу – в приложении №6</w:t>
      </w:r>
      <w:r w:rsidR="00A9166A" w:rsidRPr="000474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E0F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(слайд 5)</w:t>
      </w:r>
    </w:p>
    <w:p w:rsidR="000E0B1C" w:rsidRPr="000474E6" w:rsidRDefault="000E0B1C" w:rsidP="0038149D">
      <w:pPr>
        <w:pStyle w:val="a8"/>
        <w:spacing w:before="0" w:beforeAutospacing="0" w:after="0" w:afterAutospacing="0" w:line="360" w:lineRule="auto"/>
        <w:ind w:firstLine="709"/>
        <w:jc w:val="both"/>
      </w:pPr>
      <w:r w:rsidRPr="00AF6FA9">
        <w:rPr>
          <w:rStyle w:val="a9"/>
          <w:rFonts w:eastAsiaTheme="majorEastAsia"/>
        </w:rPr>
        <w:t>Гостиничный продукт</w:t>
      </w:r>
      <w:r w:rsidRPr="00AF6FA9">
        <w:t> </w:t>
      </w:r>
      <w:r w:rsidRPr="000474E6">
        <w:t>– совокупность материальных, технических, человеческих, информационных, временных и других факторов деятельности гостиницы по предоставлению клиентам благ, обладающих определенными потребительскими свойствами и способных удовлетворять их потребности.</w:t>
      </w:r>
    </w:p>
    <w:p w:rsidR="00AB43E3" w:rsidRPr="000474E6" w:rsidRDefault="000E0B1C" w:rsidP="0038149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6FA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Дополнительные</w:t>
      </w:r>
      <w:r w:rsidRPr="00AF6F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AF6FA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гостиничные</w:t>
      </w:r>
      <w:r w:rsidRPr="00AF6F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AF6FA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услуги</w:t>
      </w:r>
      <w:r w:rsidR="00BF0214" w:rsidRPr="00AF6F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(продукты</w:t>
      </w:r>
      <w:r w:rsidR="00611144" w:rsidRPr="00AF6F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="00611144" w:rsidRPr="000474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0474E6">
        <w:rPr>
          <w:rFonts w:ascii="Times New Roman" w:hAnsi="Times New Roman" w:cs="Times New Roman"/>
          <w:sz w:val="24"/>
          <w:szCs w:val="24"/>
          <w:shd w:val="clear" w:color="auto" w:fill="FFFFFF"/>
        </w:rPr>
        <w:t>это </w:t>
      </w:r>
      <w:r w:rsidRPr="000474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услуги</w:t>
      </w:r>
      <w:r w:rsidRPr="000474E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11144" w:rsidRPr="000474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474E6">
        <w:rPr>
          <w:rFonts w:ascii="Times New Roman" w:hAnsi="Times New Roman" w:cs="Times New Roman"/>
          <w:sz w:val="24"/>
          <w:szCs w:val="24"/>
          <w:shd w:val="clear" w:color="auto" w:fill="FFFFFF"/>
        </w:rPr>
        <w:t>придающие основному продукту </w:t>
      </w:r>
      <w:r w:rsidRPr="000474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дополнительную</w:t>
      </w:r>
      <w:r w:rsidRPr="000474E6">
        <w:rPr>
          <w:rFonts w:ascii="Times New Roman" w:hAnsi="Times New Roman" w:cs="Times New Roman"/>
          <w:sz w:val="24"/>
          <w:szCs w:val="24"/>
          <w:shd w:val="clear" w:color="auto" w:fill="FFFFFF"/>
        </w:rPr>
        <w:t> выгоду и помогающие отличить данный продукт от продуктов, конкурирующих компаний</w:t>
      </w:r>
      <w:r w:rsidR="009C3A4A" w:rsidRPr="000474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F6F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43E3"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Перечень и качество предоставления платных дополнительных услуг должен соответствовать требованиям категории гостиницы.</w:t>
      </w:r>
    </w:p>
    <w:p w:rsidR="002804CB" w:rsidRPr="00AF6FA9" w:rsidRDefault="002804CB" w:rsidP="003814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F6FA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Программа </w:t>
      </w:r>
      <w:r w:rsidR="00C93934" w:rsidRPr="00AF6FA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AF6FA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Бизнес-тайм</w:t>
      </w:r>
      <w:r w:rsidR="00C93934" w:rsidRPr="00AF6FA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AF6FA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</w:t>
      </w:r>
      <w:r w:rsidR="00C93934" w:rsidRPr="00AF6FA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E0F0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73997" w:rsidRPr="00AF6FA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востребованн</w:t>
      </w:r>
      <w:r w:rsidR="00CE0F0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ое</w:t>
      </w:r>
      <w:r w:rsidR="00173997" w:rsidRPr="00AF6FA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пакетн</w:t>
      </w:r>
      <w:r w:rsidR="00CE0F0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ое</w:t>
      </w:r>
      <w:r w:rsidR="00173997" w:rsidRPr="00AF6FA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предложени</w:t>
      </w:r>
      <w:r w:rsidR="00CE0F0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е</w:t>
      </w:r>
      <w:r w:rsidR="00C93934" w:rsidRPr="00AF6FA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185C3E" w:rsidRPr="000474E6" w:rsidRDefault="00AF6FA9" w:rsidP="0038149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Первоначально пакетные предлжения формировались для китайских бизнесменов.</w:t>
      </w:r>
      <w:r w:rsidR="0048641E" w:rsidRPr="000474E6">
        <w:rPr>
          <w:rFonts w:ascii="Times New Roman" w:eastAsia="Times New Roman" w:hAnsi="Times New Roman" w:cs="Times New Roman"/>
          <w:sz w:val="24"/>
          <w:szCs w:val="24"/>
        </w:rPr>
        <w:t xml:space="preserve"> В гостинице «Невский берег» значительную долю составляют бизнесмены из КНР. </w:t>
      </w:r>
      <w:r w:rsidR="00B91FA1" w:rsidRPr="000474E6">
        <w:rPr>
          <w:rFonts w:ascii="Times New Roman" w:eastAsia="Times New Roman" w:hAnsi="Times New Roman" w:cs="Times New Roman"/>
          <w:sz w:val="24"/>
          <w:szCs w:val="24"/>
        </w:rPr>
        <w:t xml:space="preserve">  Для успешного реагирования </w:t>
      </w:r>
      <w:r w:rsidR="003858D4" w:rsidRPr="000474E6">
        <w:rPr>
          <w:rFonts w:ascii="Times New Roman" w:eastAsia="Times New Roman" w:hAnsi="Times New Roman" w:cs="Times New Roman"/>
          <w:sz w:val="24"/>
          <w:szCs w:val="24"/>
        </w:rPr>
        <w:t xml:space="preserve">в индустрии гостеприимства </w:t>
      </w:r>
      <w:r w:rsidR="00B91FA1" w:rsidRPr="000474E6">
        <w:rPr>
          <w:rFonts w:ascii="Times New Roman" w:eastAsia="Times New Roman" w:hAnsi="Times New Roman" w:cs="Times New Roman"/>
          <w:sz w:val="24"/>
          <w:szCs w:val="24"/>
        </w:rPr>
        <w:t xml:space="preserve"> в современной России разрабатываются различн</w:t>
      </w:r>
      <w:r w:rsidR="00453AE2" w:rsidRPr="000474E6">
        <w:rPr>
          <w:rFonts w:ascii="Times New Roman" w:eastAsia="Times New Roman" w:hAnsi="Times New Roman" w:cs="Times New Roman"/>
          <w:sz w:val="24"/>
          <w:szCs w:val="24"/>
        </w:rPr>
        <w:t>ые проекты</w:t>
      </w:r>
      <w:r w:rsidR="00AE0638" w:rsidRPr="000474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85C3E" w:rsidRPr="000474E6">
        <w:rPr>
          <w:rFonts w:ascii="Times New Roman" w:hAnsi="Times New Roman" w:cs="Times New Roman"/>
          <w:sz w:val="24"/>
          <w:szCs w:val="24"/>
        </w:rPr>
        <w:t xml:space="preserve">Проект China Friendly («Дружественный Китаю») — это программа, призванная создать комфортную среду пребывания для китайских </w:t>
      </w:r>
      <w:r w:rsidR="00185C3E" w:rsidRPr="000474E6">
        <w:rPr>
          <w:rFonts w:ascii="Times New Roman" w:hAnsi="Times New Roman" w:cs="Times New Roman"/>
          <w:sz w:val="24"/>
          <w:szCs w:val="24"/>
        </w:rPr>
        <w:lastRenderedPageBreak/>
        <w:t xml:space="preserve">туристов, и направленная на продвижение российского турпродукта на международном рынке, содействие привлечению клиентов и увеличению доходов турбизнеса. </w:t>
      </w:r>
    </w:p>
    <w:p w:rsidR="00213929" w:rsidRPr="00174862" w:rsidRDefault="00174862" w:rsidP="003814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862">
        <w:rPr>
          <w:rFonts w:ascii="Times New Roman" w:hAnsi="Times New Roman" w:cs="Times New Roman"/>
          <w:i/>
          <w:sz w:val="24"/>
          <w:szCs w:val="24"/>
        </w:rPr>
        <w:t>Из-за карантина разработка предложений для туристов из КНР была переориентирована на бизнесменов из России.</w:t>
      </w:r>
      <w:r w:rsidR="00CE0F08">
        <w:rPr>
          <w:rFonts w:ascii="Times New Roman" w:hAnsi="Times New Roman" w:cs="Times New Roman"/>
          <w:i/>
          <w:sz w:val="24"/>
          <w:szCs w:val="24"/>
        </w:rPr>
        <w:t xml:space="preserve"> (Слайд 6</w:t>
      </w:r>
      <w:r w:rsidR="008B04AC">
        <w:rPr>
          <w:rFonts w:ascii="Times New Roman" w:hAnsi="Times New Roman" w:cs="Times New Roman"/>
          <w:i/>
          <w:sz w:val="24"/>
          <w:szCs w:val="24"/>
        </w:rPr>
        <w:t>, 7</w:t>
      </w:r>
      <w:r w:rsidR="00CE0F08">
        <w:rPr>
          <w:rFonts w:ascii="Times New Roman" w:hAnsi="Times New Roman" w:cs="Times New Roman"/>
          <w:i/>
          <w:sz w:val="24"/>
          <w:szCs w:val="24"/>
        </w:rPr>
        <w:t>)</w:t>
      </w:r>
    </w:p>
    <w:p w:rsidR="00442A30" w:rsidRDefault="00AF6FA9" w:rsidP="008D39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FA9">
        <w:rPr>
          <w:rFonts w:ascii="Times New Roman" w:hAnsi="Times New Roman" w:cs="Times New Roman"/>
          <w:b/>
          <w:sz w:val="24"/>
          <w:szCs w:val="24"/>
        </w:rPr>
        <w:t>М</w:t>
      </w:r>
      <w:r w:rsidR="002804CB" w:rsidRPr="00AF6FA9">
        <w:rPr>
          <w:rFonts w:ascii="Times New Roman" w:hAnsi="Times New Roman" w:cs="Times New Roman"/>
          <w:b/>
          <w:sz w:val="24"/>
          <w:szCs w:val="24"/>
        </w:rPr>
        <w:t xml:space="preserve">естоположение </w:t>
      </w:r>
      <w:r w:rsidR="0005612E" w:rsidRPr="00AF6FA9">
        <w:rPr>
          <w:rFonts w:ascii="Times New Roman" w:hAnsi="Times New Roman" w:cs="Times New Roman"/>
          <w:b/>
          <w:sz w:val="24"/>
          <w:szCs w:val="24"/>
        </w:rPr>
        <w:t>способствует притоку гостей,</w:t>
      </w:r>
      <w:r w:rsidR="00182F50" w:rsidRPr="00AF6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12E" w:rsidRPr="00AF6FA9">
        <w:rPr>
          <w:rFonts w:ascii="Times New Roman" w:hAnsi="Times New Roman" w:cs="Times New Roman"/>
          <w:b/>
          <w:sz w:val="24"/>
          <w:szCs w:val="24"/>
        </w:rPr>
        <w:t xml:space="preserve">которые приезжают в </w:t>
      </w:r>
      <w:r w:rsidR="001211A3" w:rsidRPr="00AF6FA9">
        <w:rPr>
          <w:rFonts w:ascii="Times New Roman" w:hAnsi="Times New Roman" w:cs="Times New Roman"/>
          <w:b/>
          <w:sz w:val="24"/>
          <w:szCs w:val="24"/>
        </w:rPr>
        <w:t>Санкт-Петербург</w:t>
      </w:r>
      <w:r w:rsidR="0005612E" w:rsidRPr="00AF6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FC4">
        <w:rPr>
          <w:rFonts w:ascii="Times New Roman" w:hAnsi="Times New Roman" w:cs="Times New Roman"/>
          <w:b/>
          <w:sz w:val="24"/>
          <w:szCs w:val="24"/>
        </w:rPr>
        <w:t xml:space="preserve"> на деловые встречи., </w:t>
      </w:r>
      <w:r w:rsidR="00182F50" w:rsidRPr="00AF6FA9">
        <w:rPr>
          <w:rFonts w:ascii="Times New Roman" w:hAnsi="Times New Roman" w:cs="Times New Roman"/>
          <w:b/>
          <w:sz w:val="24"/>
          <w:szCs w:val="24"/>
        </w:rPr>
        <w:t xml:space="preserve"> рядом находится Московский вокзал</w:t>
      </w:r>
      <w:r w:rsidR="00442A30">
        <w:rPr>
          <w:rFonts w:ascii="Times New Roman" w:hAnsi="Times New Roman" w:cs="Times New Roman"/>
          <w:b/>
          <w:sz w:val="24"/>
          <w:szCs w:val="24"/>
        </w:rPr>
        <w:t>.</w:t>
      </w:r>
    </w:p>
    <w:p w:rsidR="00182F50" w:rsidRDefault="004D412E" w:rsidP="008D3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4E6">
        <w:rPr>
          <w:rFonts w:ascii="Times New Roman" w:hAnsi="Times New Roman" w:cs="Times New Roman"/>
          <w:sz w:val="24"/>
          <w:szCs w:val="24"/>
        </w:rPr>
        <w:t xml:space="preserve">В гостинице </w:t>
      </w:r>
      <w:r w:rsidR="00182F50" w:rsidRPr="000474E6">
        <w:rPr>
          <w:rFonts w:ascii="Times New Roman" w:hAnsi="Times New Roman" w:cs="Times New Roman"/>
          <w:sz w:val="24"/>
          <w:szCs w:val="24"/>
        </w:rPr>
        <w:t>«Невский берег» гости смогут подобрать номер по любой категории: стандарт, полулюкс, люкс, апартаменты.</w:t>
      </w:r>
      <w:r w:rsidR="0005612E" w:rsidRPr="000474E6">
        <w:rPr>
          <w:rFonts w:ascii="Times New Roman" w:hAnsi="Times New Roman" w:cs="Times New Roman"/>
          <w:sz w:val="24"/>
          <w:szCs w:val="24"/>
        </w:rPr>
        <w:t xml:space="preserve"> Это подтверждает вы</w:t>
      </w:r>
      <w:r w:rsidR="00453AE2" w:rsidRPr="000474E6">
        <w:rPr>
          <w:rFonts w:ascii="Times New Roman" w:hAnsi="Times New Roman" w:cs="Times New Roman"/>
          <w:sz w:val="24"/>
          <w:szCs w:val="24"/>
        </w:rPr>
        <w:t xml:space="preserve">сокий </w:t>
      </w:r>
      <w:r w:rsidR="00453AE2" w:rsidRPr="00AF6FA9">
        <w:rPr>
          <w:rFonts w:ascii="Times New Roman" w:hAnsi="Times New Roman" w:cs="Times New Roman"/>
          <w:b/>
          <w:sz w:val="24"/>
          <w:szCs w:val="24"/>
        </w:rPr>
        <w:t xml:space="preserve">рейтинг гостиницы 9.00 </w:t>
      </w:r>
      <w:r w:rsidR="00453AE2" w:rsidRPr="00CE0F08">
        <w:rPr>
          <w:rFonts w:ascii="Times New Roman" w:hAnsi="Times New Roman" w:cs="Times New Roman"/>
          <w:sz w:val="24"/>
          <w:szCs w:val="24"/>
        </w:rPr>
        <w:t>(</w:t>
      </w:r>
      <w:r w:rsidR="00AF6FA9" w:rsidRPr="00CE0F08">
        <w:rPr>
          <w:rFonts w:ascii="Times New Roman" w:hAnsi="Times New Roman" w:cs="Times New Roman"/>
          <w:sz w:val="24"/>
          <w:szCs w:val="24"/>
        </w:rPr>
        <w:t>слайд</w:t>
      </w:r>
      <w:r w:rsidR="00CE0F08" w:rsidRPr="00CE0F08">
        <w:rPr>
          <w:rFonts w:ascii="Times New Roman" w:hAnsi="Times New Roman" w:cs="Times New Roman"/>
          <w:sz w:val="24"/>
          <w:szCs w:val="24"/>
        </w:rPr>
        <w:t xml:space="preserve"> </w:t>
      </w:r>
      <w:r w:rsidR="008B04AC">
        <w:rPr>
          <w:rFonts w:ascii="Times New Roman" w:hAnsi="Times New Roman" w:cs="Times New Roman"/>
          <w:sz w:val="24"/>
          <w:szCs w:val="24"/>
        </w:rPr>
        <w:t>8</w:t>
      </w:r>
      <w:r w:rsidR="0005612E" w:rsidRPr="00CE0F08">
        <w:rPr>
          <w:rFonts w:ascii="Times New Roman" w:hAnsi="Times New Roman" w:cs="Times New Roman"/>
          <w:sz w:val="24"/>
          <w:szCs w:val="24"/>
        </w:rPr>
        <w:t>)</w:t>
      </w:r>
      <w:r w:rsidR="00453AE2" w:rsidRPr="00CE0F08">
        <w:rPr>
          <w:rFonts w:ascii="Times New Roman" w:hAnsi="Times New Roman" w:cs="Times New Roman"/>
          <w:sz w:val="24"/>
          <w:szCs w:val="24"/>
        </w:rPr>
        <w:t>.</w:t>
      </w:r>
    </w:p>
    <w:p w:rsidR="00CE0F08" w:rsidRPr="000474E6" w:rsidRDefault="00CE0F08" w:rsidP="00CE0F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4E6">
        <w:rPr>
          <w:rFonts w:ascii="Times New Roman" w:hAnsi="Times New Roman" w:cs="Times New Roman"/>
          <w:sz w:val="24"/>
          <w:szCs w:val="24"/>
        </w:rPr>
        <w:t>Номерной фонд гостиницы насчитывает 49 номеров.  Все номера отеля представлены в пастельных тонах, во всех номерах имеется ковровое покрытие, в ванной комнате есть полный комплект современной сантехники и набор гигиенических средств. Номера оснащены комфортным спальным местом, которое подойдет для любого проживающего, техникой, кабельным телевидением</w:t>
      </w:r>
      <w:r>
        <w:rPr>
          <w:rFonts w:ascii="Times New Roman" w:hAnsi="Times New Roman" w:cs="Times New Roman"/>
          <w:sz w:val="24"/>
          <w:szCs w:val="24"/>
        </w:rPr>
        <w:t xml:space="preserve"> (слайд</w:t>
      </w:r>
      <w:r w:rsidR="008B04AC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74E6">
        <w:rPr>
          <w:rFonts w:ascii="Times New Roman" w:hAnsi="Times New Roman" w:cs="Times New Roman"/>
          <w:sz w:val="24"/>
          <w:szCs w:val="24"/>
        </w:rPr>
        <w:t>.</w:t>
      </w:r>
    </w:p>
    <w:p w:rsidR="00182F50" w:rsidRPr="000474E6" w:rsidRDefault="00182F50" w:rsidP="008D3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862">
        <w:rPr>
          <w:rFonts w:ascii="Times New Roman" w:hAnsi="Times New Roman" w:cs="Times New Roman"/>
          <w:b/>
          <w:sz w:val="24"/>
          <w:szCs w:val="24"/>
        </w:rPr>
        <w:t>Комнаты «Люкс</w:t>
      </w:r>
      <w:r w:rsidRPr="000474E6">
        <w:rPr>
          <w:rFonts w:ascii="Times New Roman" w:hAnsi="Times New Roman" w:cs="Times New Roman"/>
          <w:sz w:val="24"/>
          <w:szCs w:val="24"/>
        </w:rPr>
        <w:t>» - выполнены в индивидуальной цветовой гамме и располагаются в тихом и уютном уголке с окнами, выходящими во двор. Каждая комната имеет свое пространство для работы и отдыха. Как и в остальных комнатах, в комнате «Люкс» есть все необходимое для проживания: кондиционер, фен, холодильник, душ, тапочки, интернет и телевидение, халат, сейф для хранения ценных вещей, чайный набор, ванна, сауна и джакузи.  Площадь такой комнаты – 24-35 м².</w:t>
      </w:r>
      <w:r w:rsidR="00442A30">
        <w:rPr>
          <w:rFonts w:ascii="Times New Roman" w:hAnsi="Times New Roman" w:cs="Times New Roman"/>
          <w:sz w:val="24"/>
          <w:szCs w:val="24"/>
        </w:rPr>
        <w:t xml:space="preserve"> (3358 рублей – одноместное размещение)</w:t>
      </w:r>
    </w:p>
    <w:p w:rsidR="00182F50" w:rsidRPr="000474E6" w:rsidRDefault="00182F50" w:rsidP="008D3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862">
        <w:rPr>
          <w:rFonts w:ascii="Times New Roman" w:hAnsi="Times New Roman" w:cs="Times New Roman"/>
          <w:b/>
          <w:sz w:val="24"/>
          <w:szCs w:val="24"/>
        </w:rPr>
        <w:t>Комната «Представительский люкс»</w:t>
      </w:r>
      <w:r w:rsidRPr="000474E6">
        <w:rPr>
          <w:rFonts w:ascii="Times New Roman" w:hAnsi="Times New Roman" w:cs="Times New Roman"/>
          <w:sz w:val="24"/>
          <w:szCs w:val="24"/>
        </w:rPr>
        <w:t xml:space="preserve"> - уютные и исторические комнаты с одной большой кроватью. Комната разделена на две зоны: спальная и гостиная. Окна выходят на Невский проспект. В каждой комнате имеется: холодильник, телевизор, кондиционер, тумбочка, стулья, шкаф, тумба для багажа, журнальный столик, диван, сейф и Wi-Fi. В ванной есть все необходимые косметические принадлежности, фен, ванна, туалет, раковина, набор полотенец, тапочки, халат. В одной из комнат представлено историческое пианино. Это предает комнате более уютную атмосферу. Площадь такой комнаты - 43 м².</w:t>
      </w:r>
    </w:p>
    <w:p w:rsidR="00182F50" w:rsidRPr="000474E6" w:rsidRDefault="004D412E" w:rsidP="008D3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862">
        <w:rPr>
          <w:rFonts w:ascii="Times New Roman" w:hAnsi="Times New Roman" w:cs="Times New Roman"/>
          <w:b/>
          <w:sz w:val="24"/>
          <w:szCs w:val="24"/>
        </w:rPr>
        <w:t>В</w:t>
      </w:r>
      <w:r w:rsidR="00182F50" w:rsidRPr="00174862">
        <w:rPr>
          <w:rFonts w:ascii="Times New Roman" w:hAnsi="Times New Roman" w:cs="Times New Roman"/>
          <w:b/>
          <w:sz w:val="24"/>
          <w:szCs w:val="24"/>
        </w:rPr>
        <w:t xml:space="preserve"> каждой комнате находится сейф. В</w:t>
      </w:r>
      <w:r w:rsidR="00182F50" w:rsidRPr="000474E6">
        <w:rPr>
          <w:rFonts w:ascii="Times New Roman" w:hAnsi="Times New Roman" w:cs="Times New Roman"/>
          <w:sz w:val="24"/>
          <w:szCs w:val="24"/>
        </w:rPr>
        <w:t xml:space="preserve"> гостиницах различают разные виды сейфов. </w:t>
      </w:r>
    </w:p>
    <w:p w:rsidR="00182F50" w:rsidRPr="000474E6" w:rsidRDefault="00182F50" w:rsidP="008D392E">
      <w:pPr>
        <w:pStyle w:val="a8"/>
        <w:spacing w:before="0" w:beforeAutospacing="0" w:after="0" w:afterAutospacing="0" w:line="360" w:lineRule="auto"/>
        <w:ind w:firstLine="709"/>
        <w:jc w:val="both"/>
      </w:pPr>
      <w:r w:rsidRPr="000474E6">
        <w:t xml:space="preserve">Депозитные ячейки (сейфы) – один из способов хранения мелких ценных вещей. Депозитные ячейки находятся в специальном помещении – сейфовой комнате зоны службы приема и размещения отеля. Принцип работы депозитного сейфа заключается в наличии двух ключей, один из которых находится у администратора, другой выдается клиенту. Открыть ячейку возможно только при наличии обоих ключей, т. е. в присутствии гостя и сотрудника отеля. </w:t>
      </w:r>
    </w:p>
    <w:p w:rsidR="00182F50" w:rsidRPr="000474E6" w:rsidRDefault="00182F50" w:rsidP="008D392E">
      <w:pPr>
        <w:pStyle w:val="a8"/>
        <w:spacing w:before="0" w:beforeAutospacing="0" w:after="0" w:afterAutospacing="0" w:line="360" w:lineRule="auto"/>
        <w:ind w:firstLine="709"/>
        <w:jc w:val="both"/>
      </w:pPr>
      <w:r w:rsidRPr="000474E6">
        <w:lastRenderedPageBreak/>
        <w:t>Индивидуальные электронные сейфы в гостевых комнатах. Они имеют ряд преимуществ перед депозитными ячейками:</w:t>
      </w:r>
    </w:p>
    <w:p w:rsidR="00182F50" w:rsidRPr="000474E6" w:rsidRDefault="005A6A3B" w:rsidP="005A6A3B">
      <w:pPr>
        <w:pStyle w:val="a8"/>
        <w:spacing w:before="0" w:beforeAutospacing="0" w:after="0" w:afterAutospacing="0" w:line="360" w:lineRule="auto"/>
        <w:ind w:left="709"/>
        <w:jc w:val="both"/>
      </w:pPr>
      <w:r w:rsidRPr="000474E6">
        <w:t xml:space="preserve">- </w:t>
      </w:r>
      <w:r w:rsidR="00182F50" w:rsidRPr="000474E6">
        <w:t>депозитные ячейки обычно слишком малы для таких вещей, как фотоаппараты, ноутбуки, видеокамеры и т. д.;</w:t>
      </w:r>
    </w:p>
    <w:p w:rsidR="00182F50" w:rsidRPr="000474E6" w:rsidRDefault="005A6A3B" w:rsidP="005A6A3B">
      <w:pPr>
        <w:pStyle w:val="a8"/>
        <w:spacing w:before="0" w:beforeAutospacing="0" w:after="0" w:afterAutospacing="0" w:line="360" w:lineRule="auto"/>
        <w:ind w:left="709"/>
        <w:jc w:val="both"/>
      </w:pPr>
      <w:r w:rsidRPr="000474E6">
        <w:t xml:space="preserve">- </w:t>
      </w:r>
      <w:r w:rsidR="00182F50" w:rsidRPr="000474E6">
        <w:t>нет необходимости брать депозит (залог) за ключ, как при использовании депозитной ячейки, соблюдать ряд формальностей и оформлять необходимые документы;</w:t>
      </w:r>
    </w:p>
    <w:p w:rsidR="00182F50" w:rsidRPr="000474E6" w:rsidRDefault="005A6A3B" w:rsidP="005A6A3B">
      <w:pPr>
        <w:pStyle w:val="a8"/>
        <w:spacing w:before="0" w:beforeAutospacing="0" w:after="0" w:afterAutospacing="0" w:line="360" w:lineRule="auto"/>
        <w:ind w:left="709"/>
        <w:jc w:val="both"/>
      </w:pPr>
      <w:r w:rsidRPr="000474E6">
        <w:t xml:space="preserve">- </w:t>
      </w:r>
      <w:r w:rsidR="00182F50" w:rsidRPr="000474E6">
        <w:t>индивидуальные электронные сейфы позволяют гостям самим хранить свои ценности; не ждать в очереди, чтобы сдать или получить ценности в час пик</w:t>
      </w:r>
      <w:r w:rsidR="00453AE2" w:rsidRPr="000474E6">
        <w:t>;</w:t>
      </w:r>
    </w:p>
    <w:p w:rsidR="00182F50" w:rsidRPr="000474E6" w:rsidRDefault="005A6A3B" w:rsidP="005A6A3B">
      <w:pPr>
        <w:pStyle w:val="a8"/>
        <w:spacing w:before="0" w:beforeAutospacing="0" w:after="0" w:afterAutospacing="0" w:line="360" w:lineRule="auto"/>
        <w:ind w:left="709"/>
        <w:jc w:val="both"/>
      </w:pPr>
      <w:r w:rsidRPr="000474E6">
        <w:t xml:space="preserve">- </w:t>
      </w:r>
      <w:r w:rsidR="00182F50" w:rsidRPr="000474E6">
        <w:t>во время массового отъезда или регистрации, отвлекая тем самым персонал. Электронный сейф в номере доступен гостю 24 часа в сутки;</w:t>
      </w:r>
    </w:p>
    <w:p w:rsidR="00182F50" w:rsidRPr="000474E6" w:rsidRDefault="005A6A3B" w:rsidP="005A6A3B">
      <w:pPr>
        <w:pStyle w:val="a8"/>
        <w:spacing w:before="0" w:beforeAutospacing="0" w:after="0" w:afterAutospacing="0" w:line="360" w:lineRule="auto"/>
        <w:ind w:left="709"/>
        <w:jc w:val="both"/>
      </w:pPr>
      <w:r w:rsidRPr="000474E6">
        <w:t xml:space="preserve">- </w:t>
      </w:r>
      <w:r w:rsidR="00182F50" w:rsidRPr="000474E6">
        <w:t>отсутствие ключа повышает безопасность. Гости используют собственный код, который могут менять в любое время.</w:t>
      </w:r>
    </w:p>
    <w:p w:rsidR="003A1051" w:rsidRPr="00174862" w:rsidRDefault="003A1051" w:rsidP="008D39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862">
        <w:rPr>
          <w:rFonts w:ascii="Times New Roman" w:hAnsi="Times New Roman" w:cs="Times New Roman"/>
          <w:b/>
          <w:sz w:val="24"/>
          <w:szCs w:val="24"/>
        </w:rPr>
        <w:t xml:space="preserve">Питание в  гостинице  составляет </w:t>
      </w:r>
      <w:r w:rsidR="004D412E" w:rsidRPr="00174862">
        <w:rPr>
          <w:rFonts w:ascii="Times New Roman" w:hAnsi="Times New Roman" w:cs="Times New Roman"/>
          <w:b/>
          <w:sz w:val="24"/>
          <w:szCs w:val="24"/>
        </w:rPr>
        <w:t xml:space="preserve"> неотъемлемую часть для проживающих на территории отеля.</w:t>
      </w:r>
    </w:p>
    <w:p w:rsidR="004D412E" w:rsidRPr="000474E6" w:rsidRDefault="004D412E" w:rsidP="008D3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4E6">
        <w:rPr>
          <w:rFonts w:ascii="Times New Roman" w:hAnsi="Times New Roman" w:cs="Times New Roman"/>
          <w:sz w:val="24"/>
          <w:szCs w:val="24"/>
        </w:rPr>
        <w:t>В ресторане отеля «Невский берег» каждое утро с 7:30 до 10:3</w:t>
      </w:r>
      <w:r w:rsidR="003A1051" w:rsidRPr="000474E6">
        <w:rPr>
          <w:rFonts w:ascii="Times New Roman" w:hAnsi="Times New Roman" w:cs="Times New Roman"/>
          <w:sz w:val="24"/>
          <w:szCs w:val="24"/>
        </w:rPr>
        <w:t xml:space="preserve">0 для </w:t>
      </w:r>
      <w:r w:rsidRPr="000474E6">
        <w:rPr>
          <w:rFonts w:ascii="Times New Roman" w:hAnsi="Times New Roman" w:cs="Times New Roman"/>
          <w:sz w:val="24"/>
          <w:szCs w:val="24"/>
        </w:rPr>
        <w:t>гостей сервируют завтрак в стиле «шведский стол», стоимость завтрака 450 рублей с человека, в обед можно заказать бизнес-ланч, стоимость обе</w:t>
      </w:r>
      <w:r w:rsidR="003A1051" w:rsidRPr="000474E6">
        <w:rPr>
          <w:rFonts w:ascii="Times New Roman" w:hAnsi="Times New Roman" w:cs="Times New Roman"/>
          <w:sz w:val="24"/>
          <w:szCs w:val="24"/>
        </w:rPr>
        <w:t>да - 550 рублей с человека</w:t>
      </w:r>
      <w:r w:rsidRPr="000474E6">
        <w:rPr>
          <w:rFonts w:ascii="Times New Roman" w:hAnsi="Times New Roman" w:cs="Times New Roman"/>
          <w:sz w:val="24"/>
          <w:szCs w:val="24"/>
        </w:rPr>
        <w:t xml:space="preserve">, стоимость ужина - 660 рублей с человека. </w:t>
      </w:r>
    </w:p>
    <w:p w:rsidR="00182F50" w:rsidRPr="000474E6" w:rsidRDefault="00182F50" w:rsidP="008D392E">
      <w:pPr>
        <w:pStyle w:val="a8"/>
        <w:spacing w:before="0" w:beforeAutospacing="0" w:after="0" w:afterAutospacing="0" w:line="360" w:lineRule="auto"/>
        <w:ind w:firstLine="709"/>
        <w:jc w:val="both"/>
      </w:pPr>
      <w:r w:rsidRPr="00174862">
        <w:rPr>
          <w:b/>
        </w:rPr>
        <w:t>В отеле «Невский берег» гости могут воспользоваться услугами прачечной,</w:t>
      </w:r>
      <w:r w:rsidRPr="000474E6">
        <w:t xml:space="preserve"> погладить и почистить свои вещи, произв</w:t>
      </w:r>
      <w:r w:rsidR="004D412E" w:rsidRPr="000474E6">
        <w:t xml:space="preserve">ести мелкий ремонт одежды. У гостиницы имеется </w:t>
      </w:r>
      <w:r w:rsidRPr="000474E6">
        <w:t xml:space="preserve"> договор с прачечной на профессиональную стирку и чистку белья.  </w:t>
      </w:r>
    </w:p>
    <w:p w:rsidR="00182F50" w:rsidRDefault="00A410E6" w:rsidP="008D392E">
      <w:pPr>
        <w:pStyle w:val="a8"/>
        <w:spacing w:before="0" w:beforeAutospacing="0" w:after="0" w:afterAutospacing="0" w:line="360" w:lineRule="auto"/>
        <w:ind w:firstLine="709"/>
        <w:jc w:val="both"/>
      </w:pPr>
      <w:r w:rsidRPr="00174862">
        <w:rPr>
          <w:b/>
        </w:rPr>
        <w:t>Экскурсионное бюро гостиницы</w:t>
      </w:r>
      <w:r w:rsidRPr="000474E6">
        <w:t xml:space="preserve">  устанавливает номенклатуру предоставляемых услуг, связи с транспортными организациями, театрами, концертными залами, кинотеатрами, стадионами, цирками, музеями, картинными галереями, выставками, заповедниками, договаривается об их посещении экскурсантами индивидуально или группами.</w:t>
      </w:r>
      <w:r w:rsidR="00174862">
        <w:t xml:space="preserve"> </w:t>
      </w:r>
      <w:r w:rsidRPr="000474E6">
        <w:t>Заявки фиксируются в специальном журнале. Запись ведется по датам проведения экскурсий.</w:t>
      </w:r>
      <w:r w:rsidR="00174862">
        <w:t xml:space="preserve"> Наибольшей популярностью пользуются экскурсии по ночному Петербургу, однодневные автобусные экскурсии в Царское Село, </w:t>
      </w:r>
      <w:r w:rsidR="00182F50" w:rsidRPr="000474E6">
        <w:t xml:space="preserve">в город военно-морской славы Кронштадт, </w:t>
      </w:r>
      <w:r w:rsidR="00174862">
        <w:t>Петергоф</w:t>
      </w:r>
      <w:r w:rsidR="00182F50" w:rsidRPr="000474E6">
        <w:t>.</w:t>
      </w:r>
      <w:r w:rsidR="00CE0F08">
        <w:t xml:space="preserve"> (слайд </w:t>
      </w:r>
      <w:r w:rsidR="008B04AC">
        <w:t>10</w:t>
      </w:r>
      <w:r w:rsidR="00CE0F08">
        <w:t>)</w:t>
      </w:r>
    </w:p>
    <w:p w:rsidR="00174862" w:rsidRDefault="00174862" w:rsidP="008D392E">
      <w:pPr>
        <w:pStyle w:val="a8"/>
        <w:spacing w:before="0" w:beforeAutospacing="0" w:after="0" w:afterAutospacing="0" w:line="360" w:lineRule="auto"/>
        <w:ind w:firstLine="709"/>
        <w:jc w:val="both"/>
      </w:pPr>
      <w:r w:rsidRPr="00174862">
        <w:rPr>
          <w:b/>
        </w:rPr>
        <w:t>Конференц-зал и бизнес-комната</w:t>
      </w:r>
      <w:r>
        <w:t xml:space="preserve"> – самые востребованные дополнительные услуги.</w:t>
      </w:r>
    </w:p>
    <w:p w:rsidR="00FA25D3" w:rsidRPr="00FA25D3" w:rsidRDefault="00FA25D3" w:rsidP="00FA25D3">
      <w:pPr>
        <w:pStyle w:val="a8"/>
        <w:spacing w:before="0" w:beforeAutospacing="0" w:after="0" w:afterAutospacing="0" w:line="360" w:lineRule="auto"/>
        <w:ind w:left="709"/>
        <w:jc w:val="both"/>
        <w:rPr>
          <w:b/>
          <w:color w:val="000000"/>
        </w:rPr>
      </w:pPr>
      <w:r w:rsidRPr="00FA25D3">
        <w:rPr>
          <w:b/>
          <w:color w:val="000000"/>
        </w:rPr>
        <w:t xml:space="preserve">Трансфер от аэропорта/вокзала. </w:t>
      </w:r>
    </w:p>
    <w:p w:rsidR="00FA25D3" w:rsidRPr="000474E6" w:rsidRDefault="00FA25D3" w:rsidP="00FA25D3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474E6">
        <w:rPr>
          <w:color w:val="000000"/>
        </w:rPr>
        <w:lastRenderedPageBreak/>
        <w:t>Эта услуга поможет гостю без потери времени добраться до отеля в комфортных условиях и с профессиональным водителем.  Услугу можно заказать за нескол</w:t>
      </w:r>
      <w:r>
        <w:rPr>
          <w:color w:val="000000"/>
        </w:rPr>
        <w:t>ько дней до приезда в гостиницу и состоит:</w:t>
      </w:r>
      <w:r w:rsidRPr="000474E6">
        <w:rPr>
          <w:color w:val="000000"/>
        </w:rPr>
        <w:t xml:space="preserve"> </w:t>
      </w:r>
    </w:p>
    <w:p w:rsidR="00FA25D3" w:rsidRPr="000474E6" w:rsidRDefault="00FA25D3" w:rsidP="00FA25D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4E6">
        <w:rPr>
          <w:rFonts w:ascii="Times New Roman" w:hAnsi="Times New Roman" w:cs="Times New Roman"/>
          <w:color w:val="000000"/>
          <w:sz w:val="24"/>
          <w:szCs w:val="24"/>
        </w:rPr>
        <w:t>- встреча клиента с табличкой с именем, названием гостиницы;</w:t>
      </w:r>
    </w:p>
    <w:p w:rsidR="00FA25D3" w:rsidRPr="000474E6" w:rsidRDefault="00FA25D3" w:rsidP="00FA25D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4E6">
        <w:rPr>
          <w:rFonts w:ascii="Times New Roman" w:hAnsi="Times New Roman" w:cs="Times New Roman"/>
          <w:color w:val="000000"/>
          <w:sz w:val="24"/>
          <w:szCs w:val="24"/>
        </w:rPr>
        <w:t>- ожидание приезжего, в случае задержки рейса;</w:t>
      </w:r>
    </w:p>
    <w:p w:rsidR="00FA25D3" w:rsidRPr="000474E6" w:rsidRDefault="00FA25D3" w:rsidP="00FA25D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4E6">
        <w:rPr>
          <w:rFonts w:ascii="Times New Roman" w:hAnsi="Times New Roman" w:cs="Times New Roman"/>
          <w:color w:val="000000"/>
          <w:sz w:val="24"/>
          <w:szCs w:val="24"/>
        </w:rPr>
        <w:t>- приезд в отель, помощь в размещении, если требуется.</w:t>
      </w:r>
    </w:p>
    <w:p w:rsidR="00FA25D3" w:rsidRPr="000474E6" w:rsidRDefault="00FA25D3" w:rsidP="00FA25D3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474E6">
        <w:rPr>
          <w:color w:val="000000"/>
        </w:rPr>
        <w:t>Перевозка может быть индивидуальной или групповой.</w:t>
      </w:r>
    </w:p>
    <w:p w:rsidR="00FA25D3" w:rsidRPr="000474E6" w:rsidRDefault="00FA25D3" w:rsidP="00FA25D3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474E6">
        <w:rPr>
          <w:color w:val="000000"/>
        </w:rPr>
        <w:t>Представитель отеля встречает гостя с табличкой, помогает донести и уложить багаж, с комфортом довезет до дверей гостиницы. Пассажир сам выбирает автомобиль и самостоятельно планирует поездку. Можно поехать в отель или посмотреть новые места, достопримечательности.</w:t>
      </w:r>
      <w:r>
        <w:rPr>
          <w:color w:val="000000"/>
        </w:rPr>
        <w:t xml:space="preserve"> </w:t>
      </w:r>
      <w:r w:rsidRPr="000474E6">
        <w:rPr>
          <w:color w:val="000000"/>
        </w:rPr>
        <w:t xml:space="preserve">Подходит для гостей, которые приехали не только на деловую встречу или в командировку, но и изучить город. Такой вид транспортной перевозки предполагает встречу группы людей. Придется ждать всех пассажиров, и транспорт едет по назначенному маршруту, доставляя каждого гостя в нужное место. Как правило, этот вид перевозки дешевле индивидуального. </w:t>
      </w:r>
    </w:p>
    <w:p w:rsidR="00FA25D3" w:rsidRPr="000474E6" w:rsidRDefault="00CE0F08" w:rsidP="008D392E">
      <w:pPr>
        <w:pStyle w:val="a8"/>
        <w:spacing w:before="0" w:beforeAutospacing="0" w:after="0" w:afterAutospacing="0" w:line="360" w:lineRule="auto"/>
        <w:ind w:firstLine="709"/>
        <w:jc w:val="both"/>
      </w:pPr>
      <w:r>
        <w:t>(слайд</w:t>
      </w:r>
      <w:r w:rsidR="008B04AC">
        <w:t xml:space="preserve"> 11</w:t>
      </w:r>
      <w:r>
        <w:t>)</w:t>
      </w:r>
    </w:p>
    <w:p w:rsidR="005317F0" w:rsidRPr="00FA25D3" w:rsidRDefault="007A60B5" w:rsidP="00DF3923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A25D3">
        <w:rPr>
          <w:rFonts w:ascii="Times New Roman" w:eastAsia="Times New Roman" w:hAnsi="Times New Roman" w:cs="Times New Roman"/>
          <w:i/>
          <w:sz w:val="24"/>
          <w:szCs w:val="24"/>
        </w:rPr>
        <w:t xml:space="preserve">Таким образом, инфраструктура гостиницы, разнообразие ассортимента услуг гостиницы «Невский берег» позволяет формировать пакеты предложений для бизнес-клиентов. </w:t>
      </w:r>
    </w:p>
    <w:tbl>
      <w:tblPr>
        <w:tblW w:w="0" w:type="auto"/>
        <w:tblInd w:w="-26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"/>
        <w:gridCol w:w="5192"/>
        <w:gridCol w:w="50"/>
        <w:gridCol w:w="362"/>
        <w:gridCol w:w="206"/>
        <w:gridCol w:w="206"/>
        <w:gridCol w:w="206"/>
        <w:gridCol w:w="206"/>
        <w:gridCol w:w="206"/>
        <w:gridCol w:w="206"/>
        <w:gridCol w:w="206"/>
        <w:gridCol w:w="206"/>
        <w:gridCol w:w="1811"/>
      </w:tblGrid>
      <w:tr w:rsidR="005317F0" w:rsidRPr="000474E6" w:rsidTr="00BF0214">
        <w:tc>
          <w:tcPr>
            <w:tcW w:w="9654" w:type="dxa"/>
            <w:gridSpan w:val="13"/>
            <w:shd w:val="clear" w:color="auto" w:fill="FFFFFF"/>
            <w:hideMark/>
          </w:tcPr>
          <w:p w:rsidR="005317F0" w:rsidRPr="000474E6" w:rsidRDefault="005317F0" w:rsidP="008E6A7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7F0" w:rsidRPr="000474E6" w:rsidTr="00BF0214">
        <w:tc>
          <w:tcPr>
            <w:tcW w:w="591" w:type="dxa"/>
            <w:shd w:val="clear" w:color="auto" w:fill="FFFFFF"/>
            <w:hideMark/>
          </w:tcPr>
          <w:p w:rsidR="005317F0" w:rsidRPr="000474E6" w:rsidRDefault="005317F0" w:rsidP="00BF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FFFFFF"/>
            <w:hideMark/>
          </w:tcPr>
          <w:p w:rsidR="005317F0" w:rsidRPr="000474E6" w:rsidRDefault="005317F0" w:rsidP="00BF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FFFFFF"/>
            <w:hideMark/>
          </w:tcPr>
          <w:p w:rsidR="005317F0" w:rsidRPr="000474E6" w:rsidRDefault="005317F0" w:rsidP="00BF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FFFFFF"/>
            <w:hideMark/>
          </w:tcPr>
          <w:p w:rsidR="005317F0" w:rsidRPr="000474E6" w:rsidRDefault="005317F0" w:rsidP="00BF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shd w:val="clear" w:color="auto" w:fill="FFFFFF"/>
            <w:hideMark/>
          </w:tcPr>
          <w:p w:rsidR="005317F0" w:rsidRPr="000474E6" w:rsidRDefault="005317F0" w:rsidP="00BF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shd w:val="clear" w:color="auto" w:fill="FFFFFF"/>
            <w:hideMark/>
          </w:tcPr>
          <w:p w:rsidR="005317F0" w:rsidRPr="000474E6" w:rsidRDefault="005317F0" w:rsidP="00BF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shd w:val="clear" w:color="auto" w:fill="FFFFFF"/>
            <w:hideMark/>
          </w:tcPr>
          <w:p w:rsidR="005317F0" w:rsidRPr="000474E6" w:rsidRDefault="005317F0" w:rsidP="00BF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shd w:val="clear" w:color="auto" w:fill="FFFFFF"/>
            <w:hideMark/>
          </w:tcPr>
          <w:p w:rsidR="005317F0" w:rsidRPr="000474E6" w:rsidRDefault="005317F0" w:rsidP="00BF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shd w:val="clear" w:color="auto" w:fill="FFFFFF"/>
            <w:hideMark/>
          </w:tcPr>
          <w:p w:rsidR="005317F0" w:rsidRPr="000474E6" w:rsidRDefault="005317F0" w:rsidP="00BF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shd w:val="clear" w:color="auto" w:fill="FFFFFF"/>
            <w:hideMark/>
          </w:tcPr>
          <w:p w:rsidR="005317F0" w:rsidRPr="000474E6" w:rsidRDefault="005317F0" w:rsidP="00BF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shd w:val="clear" w:color="auto" w:fill="FFFFFF"/>
            <w:hideMark/>
          </w:tcPr>
          <w:p w:rsidR="005317F0" w:rsidRPr="000474E6" w:rsidRDefault="005317F0" w:rsidP="00BF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shd w:val="clear" w:color="auto" w:fill="FFFFFF"/>
            <w:hideMark/>
          </w:tcPr>
          <w:p w:rsidR="005317F0" w:rsidRPr="000474E6" w:rsidRDefault="005317F0" w:rsidP="00BF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FFFFFF"/>
            <w:hideMark/>
          </w:tcPr>
          <w:p w:rsidR="005317F0" w:rsidRPr="000474E6" w:rsidRDefault="005317F0" w:rsidP="00BF0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3AFB" w:rsidRPr="000474E6" w:rsidRDefault="002804CB" w:rsidP="008E6A7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474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Для</w:t>
      </w:r>
      <w:r w:rsidRPr="000474E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n-US"/>
        </w:rPr>
        <w:t xml:space="preserve"> </w:t>
      </w:r>
      <w:r w:rsidRPr="000474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изучения</w:t>
      </w:r>
      <w:r w:rsidRPr="000474E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n-US"/>
        </w:rPr>
        <w:t xml:space="preserve"> </w:t>
      </w:r>
      <w:r w:rsidR="006D3AFB" w:rsidRPr="000474E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n-US"/>
        </w:rPr>
        <w:t xml:space="preserve">потребностей   в дополнительных услугах  у </w:t>
      </w:r>
      <w:r w:rsidR="005D761F" w:rsidRPr="000474E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n-US"/>
        </w:rPr>
        <w:t xml:space="preserve"> </w:t>
      </w:r>
      <w:r w:rsidR="006D3AFB" w:rsidRPr="000474E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n-US"/>
        </w:rPr>
        <w:t xml:space="preserve">бизнес-клиентов </w:t>
      </w:r>
      <w:r w:rsidR="0010399D" w:rsidRPr="000474E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n-US"/>
        </w:rPr>
        <w:t xml:space="preserve"> </w:t>
      </w:r>
      <w:r w:rsidR="00C620A0" w:rsidRPr="000474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б</w:t>
      </w:r>
      <w:r w:rsidR="006D3AFB" w:rsidRPr="000474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ыли проанализированы отзывы на сайте гостиницы </w:t>
      </w:r>
      <w:r w:rsidR="0043078E" w:rsidRPr="000474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 период весны 2019-</w:t>
      </w:r>
      <w:r w:rsidR="0010399D" w:rsidRPr="000474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43078E" w:rsidRPr="000474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весны 2020 гг.</w:t>
      </w:r>
      <w:r w:rsidR="0010399D" w:rsidRPr="000474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(64 отзыва, среди которых 13 </w:t>
      </w:r>
      <w:r w:rsidR="001457B2" w:rsidRPr="000474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иностранцев</w:t>
      </w:r>
      <w:r w:rsidR="0010399D" w:rsidRPr="000474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)</w:t>
      </w:r>
    </w:p>
    <w:p w:rsidR="0010399D" w:rsidRPr="000474E6" w:rsidRDefault="001457B2" w:rsidP="008E6A7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Среди отзывов   иностранцев: фины-2, китайцы-2, японцы-2, </w:t>
      </w:r>
      <w:r w:rsidR="0010399D"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>англичане-4</w:t>
      </w:r>
      <w:r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10399D" w:rsidRPr="000474E6" w:rsidRDefault="0010399D" w:rsidP="008E6A7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>По 1 отзыв</w:t>
      </w:r>
      <w:r w:rsidR="003A6738"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 гостей из Германии, Португалии, Швеции.</w:t>
      </w:r>
    </w:p>
    <w:p w:rsidR="003A6738" w:rsidRPr="000474E6" w:rsidRDefault="003A6738" w:rsidP="008E6A7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Большинство </w:t>
      </w:r>
      <w:r w:rsidR="001457B2"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отзывов,</w:t>
      </w:r>
      <w:r w:rsidR="0098619A"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 среди  россиян, так и иностранцев положительны</w:t>
      </w:r>
      <w:r w:rsidR="001457B2"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3A6738" w:rsidRPr="000474E6" w:rsidRDefault="003A6738" w:rsidP="008E6A7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Наиболее часто в положительном ключе отмечены: </w:t>
      </w:r>
    </w:p>
    <w:p w:rsidR="003A6738" w:rsidRPr="000474E6" w:rsidRDefault="003A6738" w:rsidP="008E6A7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8E6A7B"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гостеприимство работников гостиницы -18</w:t>
      </w:r>
    </w:p>
    <w:p w:rsidR="003A6738" w:rsidRPr="000474E6" w:rsidRDefault="003A6738" w:rsidP="008E6A7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8E6A7B"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>близость к памятникам архитектуры -11</w:t>
      </w:r>
    </w:p>
    <w:p w:rsidR="003A6738" w:rsidRPr="000474E6" w:rsidRDefault="003A6738" w:rsidP="008E6A7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8E6A7B"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>чистота номеров-15</w:t>
      </w:r>
    </w:p>
    <w:p w:rsidR="003A6738" w:rsidRPr="000474E6" w:rsidRDefault="003A6738" w:rsidP="008E6A7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8E6A7B"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>питание -14</w:t>
      </w:r>
    </w:p>
    <w:p w:rsidR="00A70048" w:rsidRPr="008B04AC" w:rsidRDefault="003A6738" w:rsidP="008E6A7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4 отзыва иностранце</w:t>
      </w:r>
      <w:r w:rsidR="00A70048"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>в с критическими замечаниями (</w:t>
      </w:r>
      <w:r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медленное реагирование горничной на просьбу о замене белья; неуютно в коридоре; </w:t>
      </w:r>
      <w:r w:rsidR="00A70048"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отсутствие лифта, хотя отмечена помощь с чемоданами при вселении)</w:t>
      </w:r>
      <w:r w:rsidR="00442A3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A70048" w:rsidRPr="008B04A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Замечания по наличию качества обслуживания по программе «Бизнес-тайм» не встречается в просмотренных отзывах. </w:t>
      </w:r>
    </w:p>
    <w:p w:rsidR="0000125E" w:rsidRPr="00FA25D3" w:rsidRDefault="000C73DE" w:rsidP="008E6A7B">
      <w:pPr>
        <w:widowControl w:val="0"/>
        <w:tabs>
          <w:tab w:val="left" w:pos="2050"/>
          <w:tab w:val="left" w:pos="3084"/>
          <w:tab w:val="left" w:pos="4765"/>
          <w:tab w:val="left" w:pos="5262"/>
          <w:tab w:val="left" w:pos="7039"/>
          <w:tab w:val="left" w:pos="7439"/>
          <w:tab w:val="left" w:pos="8200"/>
          <w:tab w:val="left" w:pos="933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A25D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Из практики предоставления услуг для бизнес-клиентов в гостинице </w:t>
      </w:r>
      <w:r w:rsidRPr="00FA25D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«Невский берег» наибольшей популярностью пользуются:</w:t>
      </w:r>
      <w:r w:rsidR="00131BF7" w:rsidRPr="00FA25D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проживание в номерах категории «Люкс» по специальной цене, шведский стол утром, ранний заезд,</w:t>
      </w:r>
      <w:r w:rsidR="0098619A" w:rsidRPr="00FA25D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131BF7" w:rsidRPr="00FA25D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аренда малого конференц-зала (переговорной) с комплектом оргтехники на два часа днем, услуги спортзала, т</w:t>
      </w:r>
      <w:r w:rsidR="0000125E" w:rsidRPr="00FA25D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рансфер от гостиницы по городу, экскурсии по Ночному Петербургу с разведением мостов.</w:t>
      </w:r>
    </w:p>
    <w:p w:rsidR="00FA25D3" w:rsidRDefault="00FA25D3" w:rsidP="006111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11144" w:rsidRPr="008B04AC" w:rsidRDefault="00E52347" w:rsidP="006111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A25D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В настоящее время в гостинице существует набор услуг в программе «Бизнес-тайм» и клиент </w:t>
      </w:r>
      <w:r w:rsidRPr="008B04A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сам выбирает «необходимые опции».</w:t>
      </w:r>
      <w:r w:rsidR="008B04A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(слайд 12 )</w:t>
      </w:r>
      <w:r w:rsidRPr="008B04A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1457B2" w:rsidRPr="000474E6" w:rsidRDefault="001457B2" w:rsidP="008E6A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4E6">
        <w:rPr>
          <w:rFonts w:ascii="Times New Roman" w:eastAsia="Times New Roman" w:hAnsi="Times New Roman" w:cs="Times New Roman"/>
          <w:sz w:val="24"/>
          <w:szCs w:val="24"/>
        </w:rPr>
        <w:t>-</w:t>
      </w:r>
      <w:r w:rsidR="008E6A7B" w:rsidRPr="00047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74E6">
        <w:rPr>
          <w:rFonts w:ascii="Times New Roman" w:eastAsia="Times New Roman" w:hAnsi="Times New Roman" w:cs="Times New Roman"/>
          <w:sz w:val="24"/>
          <w:szCs w:val="24"/>
        </w:rPr>
        <w:t xml:space="preserve">специальная </w:t>
      </w:r>
      <w:r w:rsidR="00073996" w:rsidRPr="000474E6">
        <w:rPr>
          <w:rFonts w:ascii="Times New Roman" w:eastAsia="Times New Roman" w:hAnsi="Times New Roman" w:cs="Times New Roman"/>
          <w:sz w:val="24"/>
          <w:szCs w:val="24"/>
        </w:rPr>
        <w:t>цена;</w:t>
      </w:r>
    </w:p>
    <w:p w:rsidR="001457B2" w:rsidRPr="000474E6" w:rsidRDefault="001457B2" w:rsidP="008E6A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4E6">
        <w:rPr>
          <w:rFonts w:ascii="Times New Roman" w:eastAsia="Times New Roman" w:hAnsi="Times New Roman" w:cs="Times New Roman"/>
          <w:sz w:val="24"/>
          <w:szCs w:val="24"/>
        </w:rPr>
        <w:t>- приоритетная регистрация заезда / отъезд;</w:t>
      </w:r>
    </w:p>
    <w:p w:rsidR="001457B2" w:rsidRPr="000474E6" w:rsidRDefault="001457B2" w:rsidP="008E6A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4E6">
        <w:rPr>
          <w:rFonts w:ascii="Times New Roman" w:eastAsia="Times New Roman" w:hAnsi="Times New Roman" w:cs="Times New Roman"/>
          <w:sz w:val="24"/>
          <w:szCs w:val="24"/>
        </w:rPr>
        <w:t>-</w:t>
      </w:r>
      <w:r w:rsidR="008E6A7B" w:rsidRPr="00047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74E6">
        <w:rPr>
          <w:rFonts w:ascii="Times New Roman" w:eastAsia="Times New Roman" w:hAnsi="Times New Roman" w:cs="Times New Roman"/>
          <w:sz w:val="24"/>
          <w:szCs w:val="24"/>
        </w:rPr>
        <w:t>ранний заезд (при наличии);</w:t>
      </w:r>
    </w:p>
    <w:p w:rsidR="001457B2" w:rsidRPr="000474E6" w:rsidRDefault="001457B2" w:rsidP="008E6A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4E6">
        <w:rPr>
          <w:rFonts w:ascii="Times New Roman" w:eastAsia="Times New Roman" w:hAnsi="Times New Roman" w:cs="Times New Roman"/>
          <w:sz w:val="24"/>
          <w:szCs w:val="24"/>
        </w:rPr>
        <w:t>-</w:t>
      </w:r>
      <w:r w:rsidR="008E6A7B" w:rsidRPr="00047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996" w:rsidRPr="000474E6">
        <w:rPr>
          <w:rFonts w:ascii="Times New Roman" w:eastAsia="Times New Roman" w:hAnsi="Times New Roman" w:cs="Times New Roman"/>
          <w:sz w:val="24"/>
          <w:szCs w:val="24"/>
        </w:rPr>
        <w:t>ранний заезд (при наличии)</w:t>
      </w:r>
      <w:r w:rsidRPr="000474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57B2" w:rsidRPr="000474E6" w:rsidRDefault="001457B2" w:rsidP="008E6A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4E6">
        <w:rPr>
          <w:rFonts w:ascii="Times New Roman" w:eastAsia="Times New Roman" w:hAnsi="Times New Roman" w:cs="Times New Roman"/>
          <w:sz w:val="24"/>
          <w:szCs w:val="24"/>
        </w:rPr>
        <w:t>-</w:t>
      </w:r>
      <w:r w:rsidR="008E6A7B" w:rsidRPr="00047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996" w:rsidRPr="000474E6">
        <w:rPr>
          <w:rFonts w:ascii="Times New Roman" w:eastAsia="Times New Roman" w:hAnsi="Times New Roman" w:cs="Times New Roman"/>
          <w:sz w:val="24"/>
          <w:szCs w:val="24"/>
        </w:rPr>
        <w:t>Wi-Fi на всей территории отеля</w:t>
      </w:r>
      <w:r w:rsidRPr="000474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6A7B" w:rsidRPr="000474E6" w:rsidRDefault="001457B2" w:rsidP="008E6A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4E6">
        <w:rPr>
          <w:rFonts w:ascii="Times New Roman" w:eastAsia="Times New Roman" w:hAnsi="Times New Roman" w:cs="Times New Roman"/>
          <w:sz w:val="24"/>
          <w:szCs w:val="24"/>
        </w:rPr>
        <w:t>-</w:t>
      </w:r>
      <w:r w:rsidR="008E6A7B" w:rsidRPr="00047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996" w:rsidRPr="000474E6">
        <w:rPr>
          <w:rFonts w:ascii="Times New Roman" w:eastAsia="Times New Roman" w:hAnsi="Times New Roman" w:cs="Times New Roman"/>
          <w:sz w:val="24"/>
          <w:szCs w:val="24"/>
        </w:rPr>
        <w:t>бесплатный завтрак «Шведский стол» на протяжении всего пребывания</w:t>
      </w:r>
      <w:r w:rsidR="008E6A7B" w:rsidRPr="000474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3996" w:rsidRPr="000474E6" w:rsidRDefault="008E6A7B" w:rsidP="008E6A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4E6">
        <w:rPr>
          <w:rFonts w:ascii="Times New Roman" w:eastAsia="Times New Roman" w:hAnsi="Times New Roman" w:cs="Times New Roman"/>
          <w:sz w:val="24"/>
          <w:szCs w:val="24"/>
        </w:rPr>
        <w:t>-</w:t>
      </w:r>
      <w:r w:rsidR="00073996" w:rsidRPr="000474E6">
        <w:rPr>
          <w:rFonts w:ascii="Times New Roman" w:eastAsia="Times New Roman" w:hAnsi="Times New Roman" w:cs="Times New Roman"/>
          <w:sz w:val="24"/>
          <w:szCs w:val="24"/>
        </w:rPr>
        <w:t xml:space="preserve"> бе</w:t>
      </w:r>
      <w:r w:rsidR="001457B2" w:rsidRPr="000474E6">
        <w:rPr>
          <w:rFonts w:ascii="Times New Roman" w:eastAsia="Times New Roman" w:hAnsi="Times New Roman" w:cs="Times New Roman"/>
          <w:sz w:val="24"/>
          <w:szCs w:val="24"/>
        </w:rPr>
        <w:t>сплатная камера хранения багажа;</w:t>
      </w:r>
    </w:p>
    <w:p w:rsidR="00073996" w:rsidRPr="000474E6" w:rsidRDefault="001457B2" w:rsidP="008E6A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4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73996" w:rsidRPr="000474E6">
        <w:rPr>
          <w:rFonts w:ascii="Times New Roman" w:eastAsia="Times New Roman" w:hAnsi="Times New Roman" w:cs="Times New Roman"/>
          <w:sz w:val="24"/>
          <w:szCs w:val="24"/>
        </w:rPr>
        <w:t>бесплатная стоянка ав</w:t>
      </w:r>
      <w:r w:rsidRPr="000474E6">
        <w:rPr>
          <w:rFonts w:ascii="Times New Roman" w:eastAsia="Times New Roman" w:hAnsi="Times New Roman" w:cs="Times New Roman"/>
          <w:sz w:val="24"/>
          <w:szCs w:val="24"/>
        </w:rPr>
        <w:t>томобиля под запрос при наличии;</w:t>
      </w:r>
    </w:p>
    <w:p w:rsidR="001457B2" w:rsidRPr="000474E6" w:rsidRDefault="001457B2" w:rsidP="008E6A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4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73996" w:rsidRPr="000474E6">
        <w:rPr>
          <w:rFonts w:ascii="Times New Roman" w:eastAsia="Times New Roman" w:hAnsi="Times New Roman" w:cs="Times New Roman"/>
          <w:sz w:val="24"/>
          <w:szCs w:val="24"/>
        </w:rPr>
        <w:t>отчетные документы для бухгалтерии</w:t>
      </w:r>
      <w:r w:rsidRPr="000474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3996" w:rsidRPr="000474E6" w:rsidRDefault="001457B2" w:rsidP="008E6A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4E6">
        <w:rPr>
          <w:rFonts w:ascii="Times New Roman" w:eastAsia="Times New Roman" w:hAnsi="Times New Roman" w:cs="Times New Roman"/>
          <w:sz w:val="24"/>
          <w:szCs w:val="24"/>
        </w:rPr>
        <w:t>-</w:t>
      </w:r>
      <w:r w:rsidR="008E6A7B" w:rsidRPr="00047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996" w:rsidRPr="000474E6">
        <w:rPr>
          <w:rFonts w:ascii="Times New Roman" w:eastAsia="Times New Roman" w:hAnsi="Times New Roman" w:cs="Times New Roman"/>
          <w:sz w:val="24"/>
          <w:szCs w:val="24"/>
        </w:rPr>
        <w:t>услуги аренды конференц-зала/ переговорно</w:t>
      </w:r>
      <w:r w:rsidR="0098619A" w:rsidRPr="000474E6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73996" w:rsidRPr="000474E6">
        <w:rPr>
          <w:rFonts w:ascii="Times New Roman" w:eastAsia="Times New Roman" w:hAnsi="Times New Roman" w:cs="Times New Roman"/>
          <w:sz w:val="24"/>
          <w:szCs w:val="24"/>
        </w:rPr>
        <w:t xml:space="preserve"> по цене 850 руб/час.</w:t>
      </w:r>
    </w:p>
    <w:p w:rsidR="004E4EB1" w:rsidRPr="000474E6" w:rsidRDefault="005A6A3B" w:rsidP="005A6A3B">
      <w:pPr>
        <w:pStyle w:val="a8"/>
        <w:spacing w:before="0" w:beforeAutospacing="0" w:after="0" w:afterAutospacing="0" w:line="360" w:lineRule="auto"/>
        <w:ind w:left="709"/>
        <w:jc w:val="both"/>
        <w:rPr>
          <w:color w:val="000000"/>
        </w:rPr>
      </w:pPr>
      <w:r w:rsidRPr="000474E6">
        <w:rPr>
          <w:color w:val="000000"/>
        </w:rPr>
        <w:t xml:space="preserve">- </w:t>
      </w:r>
      <w:r w:rsidR="004E4EB1" w:rsidRPr="000474E6">
        <w:rPr>
          <w:color w:val="000000"/>
        </w:rPr>
        <w:t>специальное обслуживание от кофе-брейков до официальных банкетов;</w:t>
      </w:r>
    </w:p>
    <w:p w:rsidR="004E4EB1" w:rsidRPr="000474E6" w:rsidRDefault="005A6A3B" w:rsidP="005A6A3B">
      <w:pPr>
        <w:pStyle w:val="a8"/>
        <w:spacing w:before="0" w:beforeAutospacing="0" w:after="0" w:afterAutospacing="0" w:line="360" w:lineRule="auto"/>
        <w:ind w:left="709"/>
        <w:jc w:val="both"/>
        <w:rPr>
          <w:color w:val="000000"/>
        </w:rPr>
      </w:pPr>
      <w:r w:rsidRPr="000474E6">
        <w:rPr>
          <w:color w:val="000000"/>
        </w:rPr>
        <w:t xml:space="preserve">- </w:t>
      </w:r>
      <w:r w:rsidR="004E4EB1" w:rsidRPr="000474E6">
        <w:rPr>
          <w:color w:val="000000"/>
        </w:rPr>
        <w:t>Предоставление услуг переводчиков;</w:t>
      </w:r>
    </w:p>
    <w:p w:rsidR="004E4EB1" w:rsidRPr="000474E6" w:rsidRDefault="005A6A3B" w:rsidP="005A6A3B">
      <w:pPr>
        <w:pStyle w:val="a8"/>
        <w:spacing w:before="0" w:beforeAutospacing="0" w:after="0" w:afterAutospacing="0" w:line="360" w:lineRule="auto"/>
        <w:ind w:left="709"/>
        <w:jc w:val="both"/>
        <w:rPr>
          <w:color w:val="000000"/>
        </w:rPr>
      </w:pPr>
      <w:r w:rsidRPr="000474E6">
        <w:rPr>
          <w:color w:val="000000"/>
        </w:rPr>
        <w:t xml:space="preserve">- </w:t>
      </w:r>
      <w:r w:rsidR="004E4EB1" w:rsidRPr="000474E6">
        <w:rPr>
          <w:color w:val="000000"/>
        </w:rPr>
        <w:t>WI-FI - интернет;</w:t>
      </w:r>
    </w:p>
    <w:p w:rsidR="004E4EB1" w:rsidRPr="000474E6" w:rsidRDefault="005A6A3B" w:rsidP="005A6A3B">
      <w:pPr>
        <w:pStyle w:val="a8"/>
        <w:spacing w:before="0" w:beforeAutospacing="0" w:after="0" w:afterAutospacing="0" w:line="360" w:lineRule="auto"/>
        <w:ind w:left="709"/>
        <w:jc w:val="both"/>
        <w:rPr>
          <w:color w:val="000000"/>
        </w:rPr>
      </w:pPr>
      <w:r w:rsidRPr="000474E6">
        <w:rPr>
          <w:color w:val="000000"/>
        </w:rPr>
        <w:t xml:space="preserve">- </w:t>
      </w:r>
      <w:r w:rsidR="004E4EB1" w:rsidRPr="000474E6">
        <w:rPr>
          <w:color w:val="000000"/>
        </w:rPr>
        <w:t>Телефонная связь;</w:t>
      </w:r>
    </w:p>
    <w:p w:rsidR="004E4EB1" w:rsidRPr="000474E6" w:rsidRDefault="004E4EB1" w:rsidP="008E6A7B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474E6">
        <w:rPr>
          <w:color w:val="000000"/>
        </w:rPr>
        <w:t>Оборудование для проведения конференций:</w:t>
      </w:r>
    </w:p>
    <w:p w:rsidR="00E731A7" w:rsidRDefault="00E731A7" w:rsidP="008E6A7B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</w:p>
    <w:p w:rsidR="00934D72" w:rsidRPr="000474E6" w:rsidRDefault="00934D72" w:rsidP="008E6A7B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0474E6">
        <w:rPr>
          <w:b/>
          <w:color w:val="000000"/>
        </w:rPr>
        <w:t>Предложения по совершенствованию организации гостей по программе гостей по программе «Business Time»</w:t>
      </w:r>
      <w:r w:rsidR="00FA25D3">
        <w:rPr>
          <w:b/>
          <w:color w:val="000000"/>
        </w:rPr>
        <w:t xml:space="preserve"> на основе заявок</w:t>
      </w:r>
      <w:r w:rsidRPr="000474E6">
        <w:rPr>
          <w:b/>
          <w:color w:val="000000"/>
        </w:rPr>
        <w:t xml:space="preserve">: </w:t>
      </w:r>
    </w:p>
    <w:p w:rsidR="00E52347" w:rsidRPr="008B04AC" w:rsidRDefault="00E52347" w:rsidP="00442A30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04A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Предлагаю пример двухдневн</w:t>
      </w:r>
      <w:r w:rsidR="006E660C" w:rsidRPr="008B04AC">
        <w:rPr>
          <w:rFonts w:ascii="Times New Roman" w:eastAsia="Times New Roman" w:hAnsi="Times New Roman" w:cs="Times New Roman"/>
          <w:sz w:val="24"/>
          <w:szCs w:val="24"/>
          <w:lang w:eastAsia="en-US"/>
        </w:rPr>
        <w:t>ого</w:t>
      </w:r>
      <w:r w:rsidRPr="008B04A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пакет</w:t>
      </w:r>
      <w:r w:rsidR="006E660C" w:rsidRPr="008B04AC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8B04A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«Бизнес-тайм»</w:t>
      </w:r>
      <w:r w:rsidR="008E6A7B" w:rsidRPr="008B04A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B04AC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одного бизнесмена с ранним заездом с понедельника по пятницу</w:t>
      </w:r>
      <w:r w:rsidR="00AF7A33" w:rsidRPr="008B04AC">
        <w:rPr>
          <w:rFonts w:ascii="Times New Roman" w:eastAsia="Times New Roman" w:hAnsi="Times New Roman" w:cs="Times New Roman"/>
          <w:sz w:val="24"/>
          <w:szCs w:val="24"/>
          <w:lang w:eastAsia="en-US"/>
        </w:rPr>
        <w:t>. (</w:t>
      </w:r>
      <w:r w:rsidR="008B04AC" w:rsidRPr="008B04AC">
        <w:rPr>
          <w:rFonts w:ascii="Times New Roman" w:eastAsia="Times New Roman" w:hAnsi="Times New Roman" w:cs="Times New Roman"/>
          <w:sz w:val="24"/>
          <w:szCs w:val="24"/>
          <w:lang w:eastAsia="en-US"/>
        </w:rPr>
        <w:t>слайд  13</w:t>
      </w:r>
      <w:r w:rsidR="00AF7A33" w:rsidRPr="008B04AC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</w:p>
    <w:tbl>
      <w:tblPr>
        <w:tblStyle w:val="a7"/>
        <w:tblW w:w="0" w:type="auto"/>
        <w:tblInd w:w="108" w:type="dxa"/>
        <w:tblLook w:val="04A0"/>
      </w:tblPr>
      <w:tblGrid>
        <w:gridCol w:w="3261"/>
        <w:gridCol w:w="3013"/>
        <w:gridCol w:w="3082"/>
      </w:tblGrid>
      <w:tr w:rsidR="00E52347" w:rsidRPr="000474E6" w:rsidTr="00C0315A">
        <w:tc>
          <w:tcPr>
            <w:tcW w:w="3261" w:type="dxa"/>
          </w:tcPr>
          <w:p w:rsidR="00E52347" w:rsidRPr="000474E6" w:rsidRDefault="00E52347" w:rsidP="00A15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Услуга</w:t>
            </w:r>
          </w:p>
        </w:tc>
        <w:tc>
          <w:tcPr>
            <w:tcW w:w="3013" w:type="dxa"/>
          </w:tcPr>
          <w:p w:rsidR="00E52347" w:rsidRPr="000474E6" w:rsidRDefault="00E52347" w:rsidP="00A15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Стоимость по прейскуранту (рублей)</w:t>
            </w:r>
          </w:p>
        </w:tc>
        <w:tc>
          <w:tcPr>
            <w:tcW w:w="3082" w:type="dxa"/>
          </w:tcPr>
          <w:p w:rsidR="00E52347" w:rsidRPr="000474E6" w:rsidRDefault="00E52347" w:rsidP="00A15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Стоимость в пакетном предложении (рублей)</w:t>
            </w:r>
          </w:p>
        </w:tc>
      </w:tr>
      <w:tr w:rsidR="00FE4B72" w:rsidRPr="000474E6" w:rsidTr="0098619A">
        <w:trPr>
          <w:trHeight w:val="461"/>
        </w:trPr>
        <w:tc>
          <w:tcPr>
            <w:tcW w:w="3261" w:type="dxa"/>
          </w:tcPr>
          <w:p w:rsidR="00FE4B72" w:rsidRPr="000474E6" w:rsidRDefault="00FE4B72" w:rsidP="00FE4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3" w:type="dxa"/>
          </w:tcPr>
          <w:p w:rsidR="00FE4B72" w:rsidRPr="000474E6" w:rsidRDefault="00FE4B72" w:rsidP="00FE4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82" w:type="dxa"/>
          </w:tcPr>
          <w:p w:rsidR="00FE4B72" w:rsidRPr="000474E6" w:rsidRDefault="00FE4B72" w:rsidP="00FE4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52347" w:rsidRPr="000474E6" w:rsidTr="00C0315A">
        <w:tc>
          <w:tcPr>
            <w:tcW w:w="3261" w:type="dxa"/>
          </w:tcPr>
          <w:p w:rsidR="00E52347" w:rsidRPr="000474E6" w:rsidRDefault="00E52347" w:rsidP="00A15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Проживание в номерах категории «Люкс» (2 суток)</w:t>
            </w:r>
          </w:p>
        </w:tc>
        <w:tc>
          <w:tcPr>
            <w:tcW w:w="3013" w:type="dxa"/>
          </w:tcPr>
          <w:p w:rsidR="00E52347" w:rsidRPr="000474E6" w:rsidRDefault="00E52347" w:rsidP="00A15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3358 + 3358</w:t>
            </w:r>
          </w:p>
        </w:tc>
        <w:tc>
          <w:tcPr>
            <w:tcW w:w="3082" w:type="dxa"/>
          </w:tcPr>
          <w:p w:rsidR="00E52347" w:rsidRPr="000474E6" w:rsidRDefault="00E52347" w:rsidP="00A15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6 716</w:t>
            </w:r>
          </w:p>
        </w:tc>
      </w:tr>
      <w:tr w:rsidR="00E52347" w:rsidRPr="000474E6" w:rsidTr="0098619A">
        <w:trPr>
          <w:trHeight w:val="575"/>
        </w:trPr>
        <w:tc>
          <w:tcPr>
            <w:tcW w:w="3261" w:type="dxa"/>
          </w:tcPr>
          <w:p w:rsidR="00E52347" w:rsidRPr="000474E6" w:rsidRDefault="00E52347" w:rsidP="00A15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Шведский стол (завтрак)</w:t>
            </w:r>
          </w:p>
        </w:tc>
        <w:tc>
          <w:tcPr>
            <w:tcW w:w="3013" w:type="dxa"/>
          </w:tcPr>
          <w:p w:rsidR="00E52347" w:rsidRPr="000474E6" w:rsidRDefault="00E52347" w:rsidP="00A15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450 + 450</w:t>
            </w:r>
          </w:p>
        </w:tc>
        <w:tc>
          <w:tcPr>
            <w:tcW w:w="3082" w:type="dxa"/>
          </w:tcPr>
          <w:p w:rsidR="00E52347" w:rsidRPr="000474E6" w:rsidRDefault="00E52347" w:rsidP="00A15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52347" w:rsidRPr="000474E6" w:rsidTr="00C0315A">
        <w:tc>
          <w:tcPr>
            <w:tcW w:w="3261" w:type="dxa"/>
          </w:tcPr>
          <w:p w:rsidR="00E52347" w:rsidRPr="000474E6" w:rsidRDefault="00E52347" w:rsidP="00A15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Ранний заезд (заселение до 14 часов)</w:t>
            </w:r>
          </w:p>
        </w:tc>
        <w:tc>
          <w:tcPr>
            <w:tcW w:w="3013" w:type="dxa"/>
          </w:tcPr>
          <w:p w:rsidR="00E52347" w:rsidRPr="000474E6" w:rsidRDefault="00E52347" w:rsidP="00A15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Стоимость половины суток – 1679 рублей</w:t>
            </w:r>
          </w:p>
        </w:tc>
        <w:tc>
          <w:tcPr>
            <w:tcW w:w="3082" w:type="dxa"/>
          </w:tcPr>
          <w:p w:rsidR="00E52347" w:rsidRPr="000474E6" w:rsidRDefault="00E52347" w:rsidP="00A15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52347" w:rsidRPr="000474E6" w:rsidTr="00C0315A">
        <w:tc>
          <w:tcPr>
            <w:tcW w:w="3261" w:type="dxa"/>
          </w:tcPr>
          <w:p w:rsidR="00E52347" w:rsidRPr="000474E6" w:rsidRDefault="00E52347" w:rsidP="00A15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Аренда переговорной с </w:t>
            </w: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комплектом оборудования (2 часа днем)</w:t>
            </w:r>
          </w:p>
        </w:tc>
        <w:tc>
          <w:tcPr>
            <w:tcW w:w="3013" w:type="dxa"/>
          </w:tcPr>
          <w:p w:rsidR="00E52347" w:rsidRPr="000474E6" w:rsidRDefault="00E52347" w:rsidP="00A15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1600 </w:t>
            </w:r>
          </w:p>
        </w:tc>
        <w:tc>
          <w:tcPr>
            <w:tcW w:w="3082" w:type="dxa"/>
          </w:tcPr>
          <w:p w:rsidR="00E52347" w:rsidRPr="000474E6" w:rsidRDefault="00E52347" w:rsidP="00A15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1 600</w:t>
            </w:r>
          </w:p>
        </w:tc>
      </w:tr>
      <w:tr w:rsidR="00E52347" w:rsidRPr="000474E6" w:rsidTr="00C0315A">
        <w:tc>
          <w:tcPr>
            <w:tcW w:w="3261" w:type="dxa"/>
          </w:tcPr>
          <w:p w:rsidR="00E52347" w:rsidRPr="000474E6" w:rsidRDefault="00E52347" w:rsidP="00A15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Трансфер по городу на автомобиле бизнес класса </w:t>
            </w:r>
            <w:r w:rsidRPr="008B04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(4 часа в период проживания)</w:t>
            </w:r>
          </w:p>
        </w:tc>
        <w:tc>
          <w:tcPr>
            <w:tcW w:w="3013" w:type="dxa"/>
          </w:tcPr>
          <w:p w:rsidR="00E52347" w:rsidRPr="000474E6" w:rsidRDefault="00E52347" w:rsidP="00A15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4 000 рублей</w:t>
            </w:r>
          </w:p>
        </w:tc>
        <w:tc>
          <w:tcPr>
            <w:tcW w:w="3082" w:type="dxa"/>
          </w:tcPr>
          <w:p w:rsidR="00E52347" w:rsidRPr="000474E6" w:rsidRDefault="00E52347" w:rsidP="00A15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3 200</w:t>
            </w:r>
          </w:p>
        </w:tc>
      </w:tr>
      <w:tr w:rsidR="00E52347" w:rsidRPr="000474E6" w:rsidTr="00C0315A">
        <w:tc>
          <w:tcPr>
            <w:tcW w:w="3261" w:type="dxa"/>
          </w:tcPr>
          <w:p w:rsidR="00E52347" w:rsidRPr="000474E6" w:rsidRDefault="00E52347" w:rsidP="00A15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Экскурсия «Ночной Петербург»</w:t>
            </w:r>
          </w:p>
        </w:tc>
        <w:tc>
          <w:tcPr>
            <w:tcW w:w="3013" w:type="dxa"/>
          </w:tcPr>
          <w:p w:rsidR="00E52347" w:rsidRPr="000474E6" w:rsidRDefault="00E52347" w:rsidP="00A15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1 500 рублей</w:t>
            </w:r>
          </w:p>
        </w:tc>
        <w:tc>
          <w:tcPr>
            <w:tcW w:w="3082" w:type="dxa"/>
          </w:tcPr>
          <w:p w:rsidR="00E52347" w:rsidRPr="000474E6" w:rsidRDefault="00E52347" w:rsidP="00A15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1 200</w:t>
            </w:r>
          </w:p>
        </w:tc>
      </w:tr>
      <w:tr w:rsidR="00E52347" w:rsidRPr="000474E6" w:rsidTr="0098619A">
        <w:trPr>
          <w:trHeight w:val="581"/>
        </w:trPr>
        <w:tc>
          <w:tcPr>
            <w:tcW w:w="3261" w:type="dxa"/>
          </w:tcPr>
          <w:p w:rsidR="00E52347" w:rsidRPr="000474E6" w:rsidRDefault="00E52347" w:rsidP="00A15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</w:tcPr>
          <w:p w:rsidR="00E52347" w:rsidRPr="000474E6" w:rsidRDefault="00E52347" w:rsidP="00A15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16 395</w:t>
            </w:r>
          </w:p>
        </w:tc>
        <w:tc>
          <w:tcPr>
            <w:tcW w:w="3082" w:type="dxa"/>
          </w:tcPr>
          <w:p w:rsidR="00E52347" w:rsidRPr="000474E6" w:rsidRDefault="00E52347" w:rsidP="00A15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12 716</w:t>
            </w:r>
          </w:p>
        </w:tc>
      </w:tr>
    </w:tbl>
    <w:p w:rsidR="00E52347" w:rsidRPr="000474E6" w:rsidRDefault="00E52347" w:rsidP="00E731A7">
      <w:pPr>
        <w:pStyle w:val="a8"/>
        <w:spacing w:before="120" w:beforeAutospacing="0" w:after="0" w:afterAutospacing="0" w:line="360" w:lineRule="auto"/>
        <w:jc w:val="both"/>
        <w:rPr>
          <w:color w:val="000000"/>
        </w:rPr>
      </w:pPr>
      <w:r w:rsidRPr="000474E6">
        <w:rPr>
          <w:lang w:eastAsia="en-US"/>
        </w:rPr>
        <w:t xml:space="preserve">Скидка в пакетном предложении получилась в пределах 23 %. </w:t>
      </w:r>
    </w:p>
    <w:p w:rsidR="00EC6E47" w:rsidRPr="000474E6" w:rsidRDefault="00EC6E47" w:rsidP="008B04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A4594"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  <w:t xml:space="preserve">Стратегическими направлениями работы гостиницы </w:t>
      </w:r>
      <w:r w:rsidR="00611144" w:rsidRPr="006A4594"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  <w:t>«</w:t>
      </w:r>
      <w:r w:rsidRPr="006A4594"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  <w:t xml:space="preserve">Невский берег» по программе «Бизнес-тайм» </w:t>
      </w:r>
      <w:r w:rsidR="008B04AC">
        <w:rPr>
          <w:rFonts w:ascii="Times New Roman" w:eastAsia="Times New Roman" w:hAnsi="Times New Roman" w:cs="Times New Roman"/>
          <w:sz w:val="24"/>
          <w:szCs w:val="24"/>
          <w:shd w:val="clear" w:color="auto" w:fill="FDFDFD"/>
        </w:rPr>
        <w:t>представлены в таблице 2.7.</w:t>
      </w:r>
    </w:p>
    <w:tbl>
      <w:tblPr>
        <w:tblStyle w:val="TableNormal3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1276"/>
        <w:gridCol w:w="1417"/>
        <w:gridCol w:w="1591"/>
        <w:gridCol w:w="1560"/>
        <w:gridCol w:w="2236"/>
      </w:tblGrid>
      <w:tr w:rsidR="00EC6E47" w:rsidRPr="000474E6" w:rsidTr="00C0315A">
        <w:trPr>
          <w:trHeight w:val="870"/>
        </w:trPr>
        <w:tc>
          <w:tcPr>
            <w:tcW w:w="1276" w:type="dxa"/>
            <w:vMerge w:val="restart"/>
          </w:tcPr>
          <w:p w:rsidR="00EC6E47" w:rsidRPr="000474E6" w:rsidRDefault="00EC6E47" w:rsidP="00224C71">
            <w:pPr>
              <w:spacing w:line="362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</w:t>
            </w:r>
            <w:r w:rsidRPr="000474E6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ятия</w:t>
            </w:r>
          </w:p>
        </w:tc>
        <w:tc>
          <w:tcPr>
            <w:tcW w:w="1276" w:type="dxa"/>
            <w:vMerge w:val="restart"/>
          </w:tcPr>
          <w:p w:rsidR="00EC6E47" w:rsidRPr="000474E6" w:rsidRDefault="00EC6E47" w:rsidP="00224C71">
            <w:pPr>
              <w:spacing w:line="362" w:lineRule="auto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Модерниза</w:t>
            </w:r>
            <w:r w:rsidRPr="000474E6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ция</w:t>
            </w:r>
            <w:r w:rsidRPr="00047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сайта</w:t>
            </w:r>
          </w:p>
        </w:tc>
        <w:tc>
          <w:tcPr>
            <w:tcW w:w="1417" w:type="dxa"/>
            <w:vMerge w:val="restart"/>
          </w:tcPr>
          <w:p w:rsidR="00EC6E47" w:rsidRPr="000474E6" w:rsidRDefault="00EC6E47" w:rsidP="00224C71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</w:t>
            </w:r>
          </w:p>
          <w:p w:rsidR="00EC6E47" w:rsidRPr="000474E6" w:rsidRDefault="00EC6E47" w:rsidP="00224C71">
            <w:pPr>
              <w:spacing w:before="128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аккаунта</w:t>
            </w:r>
            <w:r w:rsidRPr="00047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74E6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социальной</w:t>
            </w:r>
            <w:r w:rsidRPr="000474E6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сети</w:t>
            </w:r>
            <w:r w:rsidRPr="00047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</w:rPr>
              <w:t>VKontakte</w:t>
            </w:r>
          </w:p>
        </w:tc>
        <w:tc>
          <w:tcPr>
            <w:tcW w:w="5387" w:type="dxa"/>
            <w:gridSpan w:val="3"/>
          </w:tcPr>
          <w:p w:rsidR="00EC6E47" w:rsidRPr="000474E6" w:rsidRDefault="00EC6E47" w:rsidP="00224C71">
            <w:pPr>
              <w:spacing w:line="36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Усовершенствование</w:t>
            </w:r>
            <w:r w:rsidRPr="000474E6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</w:t>
            </w:r>
            <w:r w:rsidRPr="000474E6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474E6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прохождения</w:t>
            </w:r>
            <w:r w:rsidRPr="000474E6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сертификации</w:t>
            </w:r>
            <w:r w:rsidRPr="00047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474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программе </w:t>
            </w: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</w:rPr>
              <w:t>China</w:t>
            </w: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</w:rPr>
              <w:t>Friendly</w:t>
            </w:r>
          </w:p>
        </w:tc>
      </w:tr>
      <w:tr w:rsidR="00EC6E47" w:rsidRPr="000474E6" w:rsidTr="00C0315A">
        <w:trPr>
          <w:trHeight w:val="1775"/>
        </w:trPr>
        <w:tc>
          <w:tcPr>
            <w:tcW w:w="1276" w:type="dxa"/>
            <w:vMerge/>
            <w:tcBorders>
              <w:top w:val="nil"/>
            </w:tcBorders>
          </w:tcPr>
          <w:p w:rsidR="00EC6E47" w:rsidRPr="000474E6" w:rsidRDefault="00EC6E47" w:rsidP="00224C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EC6E47" w:rsidRPr="000474E6" w:rsidRDefault="00EC6E47" w:rsidP="00224C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EC6E47" w:rsidRPr="000474E6" w:rsidRDefault="00EC6E47" w:rsidP="00224C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1" w:type="dxa"/>
          </w:tcPr>
          <w:p w:rsidR="00EC6E47" w:rsidRPr="000474E6" w:rsidRDefault="00EC6E47" w:rsidP="00224C71">
            <w:pPr>
              <w:tabs>
                <w:tab w:val="left" w:pos="1114"/>
              </w:tabs>
              <w:spacing w:line="360" w:lineRule="auto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Перевода</w:t>
            </w:r>
            <w:r w:rsidRPr="00047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текстов</w:t>
            </w:r>
            <w:r w:rsidR="00C0315A" w:rsidRPr="00047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74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на</w:t>
            </w:r>
            <w:r w:rsidRPr="000474E6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китайский</w:t>
            </w:r>
            <w:r w:rsidRPr="00047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1560" w:type="dxa"/>
          </w:tcPr>
          <w:p w:rsidR="00EC6E47" w:rsidRPr="000474E6" w:rsidRDefault="00EC6E47" w:rsidP="00224C71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</w:p>
          <w:p w:rsidR="00EC6E47" w:rsidRPr="000474E6" w:rsidRDefault="00EC6E47" w:rsidP="00224C71">
            <w:pPr>
              <w:spacing w:before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адаптеров</w:t>
            </w:r>
          </w:p>
        </w:tc>
        <w:tc>
          <w:tcPr>
            <w:tcW w:w="2236" w:type="dxa"/>
          </w:tcPr>
          <w:p w:rsidR="00EC6E47" w:rsidRPr="000474E6" w:rsidRDefault="00EC6E47" w:rsidP="00224C71">
            <w:pPr>
              <w:spacing w:line="36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Адаптированное</w:t>
            </w:r>
            <w:r w:rsidRPr="000474E6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</w:rPr>
              <w:t>меню</w:t>
            </w:r>
          </w:p>
        </w:tc>
      </w:tr>
      <w:tr w:rsidR="00FE4B72" w:rsidRPr="000474E6" w:rsidTr="00FE4B72">
        <w:trPr>
          <w:trHeight w:val="147"/>
        </w:trPr>
        <w:tc>
          <w:tcPr>
            <w:tcW w:w="1276" w:type="dxa"/>
            <w:tcBorders>
              <w:top w:val="nil"/>
            </w:tcBorders>
          </w:tcPr>
          <w:p w:rsidR="00FE4B72" w:rsidRPr="000474E6" w:rsidRDefault="00FE4B72" w:rsidP="00FE4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FE4B72" w:rsidRPr="000474E6" w:rsidRDefault="00FE4B72" w:rsidP="00FE4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</w:tcPr>
          <w:p w:rsidR="00FE4B72" w:rsidRPr="000474E6" w:rsidRDefault="00FE4B72" w:rsidP="00FE4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91" w:type="dxa"/>
          </w:tcPr>
          <w:p w:rsidR="00FE4B72" w:rsidRPr="000474E6" w:rsidRDefault="00FE4B72" w:rsidP="00FE4B72">
            <w:pPr>
              <w:tabs>
                <w:tab w:val="left" w:pos="1114"/>
              </w:tabs>
              <w:spacing w:line="36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0" w:type="dxa"/>
          </w:tcPr>
          <w:p w:rsidR="00FE4B72" w:rsidRPr="000474E6" w:rsidRDefault="00FE4B72" w:rsidP="00FE4B72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36" w:type="dxa"/>
          </w:tcPr>
          <w:p w:rsidR="00FE4B72" w:rsidRPr="000474E6" w:rsidRDefault="00FE4B72" w:rsidP="00FE4B72">
            <w:pPr>
              <w:spacing w:line="36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EC6E47" w:rsidRPr="000474E6" w:rsidTr="004C0837">
        <w:trPr>
          <w:trHeight w:val="454"/>
        </w:trPr>
        <w:tc>
          <w:tcPr>
            <w:tcW w:w="1276" w:type="dxa"/>
          </w:tcPr>
          <w:p w:rsidR="00EC6E47" w:rsidRPr="000474E6" w:rsidRDefault="00EC6E47" w:rsidP="00224C71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1276" w:type="dxa"/>
          </w:tcPr>
          <w:p w:rsidR="00EC6E47" w:rsidRPr="000474E6" w:rsidRDefault="00EC6E47" w:rsidP="00224C71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</w:rPr>
              <w:t>18 400</w:t>
            </w:r>
            <w:r w:rsidRPr="00047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417" w:type="dxa"/>
          </w:tcPr>
          <w:p w:rsidR="00EC6E47" w:rsidRPr="000474E6" w:rsidRDefault="00EC6E47" w:rsidP="00224C71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</w:rPr>
              <w:t>12 500</w:t>
            </w:r>
            <w:r w:rsidRPr="00047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591" w:type="dxa"/>
          </w:tcPr>
          <w:p w:rsidR="00EC6E47" w:rsidRPr="000474E6" w:rsidRDefault="00EC6E47" w:rsidP="00224C71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</w:rPr>
              <w:t>11 400</w:t>
            </w:r>
            <w:r w:rsidRPr="00047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560" w:type="dxa"/>
          </w:tcPr>
          <w:p w:rsidR="00EC6E47" w:rsidRPr="000474E6" w:rsidRDefault="00EC6E47" w:rsidP="00224C71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</w:rPr>
              <w:t>13 142</w:t>
            </w:r>
            <w:r w:rsidRPr="00047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236" w:type="dxa"/>
          </w:tcPr>
          <w:p w:rsidR="00EC6E47" w:rsidRPr="000474E6" w:rsidRDefault="00EC6E47" w:rsidP="00224C71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</w:rPr>
              <w:t>131 000</w:t>
            </w:r>
            <w:r w:rsidRPr="00047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EC6E47" w:rsidRPr="000474E6" w:rsidTr="004C0837">
        <w:trPr>
          <w:trHeight w:val="454"/>
        </w:trPr>
        <w:tc>
          <w:tcPr>
            <w:tcW w:w="1276" w:type="dxa"/>
          </w:tcPr>
          <w:p w:rsidR="00EC6E47" w:rsidRPr="000474E6" w:rsidRDefault="00EC6E47" w:rsidP="00224C71">
            <w:pPr>
              <w:spacing w:line="24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8080" w:type="dxa"/>
            <w:gridSpan w:val="5"/>
          </w:tcPr>
          <w:p w:rsidR="00EC6E47" w:rsidRPr="000474E6" w:rsidRDefault="00EC6E47" w:rsidP="00224C71">
            <w:pPr>
              <w:spacing w:line="249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</w:rPr>
              <w:t>186 442</w:t>
            </w:r>
            <w:r w:rsidRPr="000474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74E6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</w:tr>
    </w:tbl>
    <w:p w:rsidR="00CE0F08" w:rsidRPr="000474E6" w:rsidRDefault="00CE0F08" w:rsidP="00CE0F0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После</w:t>
      </w:r>
      <w:r w:rsidRPr="000474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>внесения</w:t>
      </w:r>
      <w:r w:rsidRPr="000474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>данных</w:t>
      </w:r>
      <w:r w:rsidRPr="000474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корректировок</w:t>
      </w:r>
      <w:r w:rsidRPr="000474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следует</w:t>
      </w:r>
      <w:r w:rsidRPr="000474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прохождение</w:t>
      </w:r>
      <w:r w:rsidRPr="000474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>сертификации</w:t>
      </w:r>
      <w:r w:rsidRPr="000474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>и вступление в</w:t>
      </w:r>
      <w:r w:rsidRPr="000474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программу «China</w:t>
      </w:r>
      <w:r w:rsidRPr="000474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>Friendly».</w:t>
      </w:r>
    </w:p>
    <w:p w:rsidR="00726F3D" w:rsidRDefault="00E52347" w:rsidP="008B04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474E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 оптимальный пакет для одного бизнесмена на 2 дня</w:t>
      </w:r>
      <w:r w:rsidR="00CB1009" w:rsidRPr="000474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(обновленный пакет по программе «Бизнес-тайм» от гостиницы «Невский берег»)</w:t>
      </w:r>
      <w:r w:rsidRPr="000474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B0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19B2"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сохранения конкурентоспособности</w:t>
      </w:r>
      <w:r w:rsidR="00A74FA1"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гостинице «Невский </w:t>
      </w:r>
      <w:r w:rsidR="006319B2"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>берег»</w:t>
      </w:r>
      <w:r w:rsidR="00A100CA" w:rsidRPr="000474E6">
        <w:rPr>
          <w:rFonts w:ascii="Times New Roman" w:eastAsia="Times New Roman" w:hAnsi="Times New Roman" w:cs="Times New Roman"/>
          <w:noProof/>
          <w:color w:val="F2F2F2"/>
          <w:spacing w:val="-58"/>
          <w:sz w:val="24"/>
          <w:szCs w:val="24"/>
          <w:u w:val="words"/>
          <w:lang w:eastAsia="en-US"/>
        </w:rPr>
        <w:t xml:space="preserve"> </w:t>
      </w:r>
      <w:r w:rsidR="006319B2"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необходимо расширять спектр дополнительных </w:t>
      </w:r>
      <w:r w:rsidR="00A100CA"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>услуг</w:t>
      </w:r>
      <w:r w:rsidR="00A74FA1"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33E38"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поддерживать </w:t>
      </w:r>
      <w:r w:rsidR="006319B2"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>высокий уровень организации обслуживания гостей  по программе »Бизнес - тайм». Это обусловлено вызовами</w:t>
      </w:r>
      <w:r w:rsidR="008A175F"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6319B2"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>и направлениями развития современного российского общества с учетом Санкт-Пе</w:t>
      </w:r>
      <w:r w:rsidR="00A100CA"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тербурга как столичного города</w:t>
      </w:r>
      <w:r w:rsidR="006319B2" w:rsidRPr="000474E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C46EC3" w:rsidRDefault="00C46EC3" w:rsidP="008B04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46EC3" w:rsidRPr="000474E6" w:rsidRDefault="00C46EC3" w:rsidP="008B04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Доклад окончен. Спасибо за внимание!</w:t>
      </w:r>
    </w:p>
    <w:sectPr w:rsidR="00C46EC3" w:rsidRPr="000474E6" w:rsidSect="00DF3923">
      <w:headerReference w:type="even" r:id="rId8"/>
      <w:headerReference w:type="default" r:id="rId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8D9" w:rsidRDefault="00CE78D9" w:rsidP="006D3AC8">
      <w:pPr>
        <w:spacing w:after="0" w:line="240" w:lineRule="auto"/>
      </w:pPr>
      <w:r>
        <w:separator/>
      </w:r>
    </w:p>
  </w:endnote>
  <w:endnote w:type="continuationSeparator" w:id="0">
    <w:p w:rsidR="00CE78D9" w:rsidRDefault="00CE78D9" w:rsidP="006D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8D9" w:rsidRDefault="00CE78D9" w:rsidP="006D3AC8">
      <w:pPr>
        <w:spacing w:after="0" w:line="240" w:lineRule="auto"/>
      </w:pPr>
      <w:r>
        <w:separator/>
      </w:r>
    </w:p>
  </w:footnote>
  <w:footnote w:type="continuationSeparator" w:id="0">
    <w:p w:rsidR="00CE78D9" w:rsidRDefault="00CE78D9" w:rsidP="006D3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FA9" w:rsidRDefault="00052CFF">
    <w:pPr>
      <w:pStyle w:val="af1"/>
      <w:spacing w:line="14" w:lineRule="auto"/>
      <w:rPr>
        <w:sz w:val="20"/>
      </w:rPr>
    </w:pPr>
    <w:r w:rsidRPr="00052CFF">
      <w:rPr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9" type="#_x0000_t202" style="position:absolute;margin-left:313.25pt;margin-top:36.45pt;width:11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" filled="f" stroked="f">
          <v:textbox inset="0,0,0,0">
            <w:txbxContent>
              <w:p w:rsidR="00AF6FA9" w:rsidRDefault="00052CF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F6FA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F6FA9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5509052"/>
      <w:docPartObj>
        <w:docPartGallery w:val="Page Numbers (Top of Page)"/>
        <w:docPartUnique/>
      </w:docPartObj>
    </w:sdtPr>
    <w:sdtContent>
      <w:p w:rsidR="00AF6FA9" w:rsidRDefault="00052CFF">
        <w:pPr>
          <w:pStyle w:val="aa"/>
          <w:jc w:val="center"/>
        </w:pPr>
        <w:fldSimple w:instr="PAGE   \* MERGEFORMAT">
          <w:r w:rsidR="00C46EC3">
            <w:rPr>
              <w:noProof/>
            </w:rPr>
            <w:t>8</w:t>
          </w:r>
        </w:fldSimple>
      </w:p>
    </w:sdtContent>
  </w:sdt>
  <w:p w:rsidR="00AF6FA9" w:rsidRDefault="00AF6FA9">
    <w:pPr>
      <w:pStyle w:val="af1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9E6"/>
    <w:multiLevelType w:val="hybridMultilevel"/>
    <w:tmpl w:val="08AC2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F7487B"/>
    <w:multiLevelType w:val="hybridMultilevel"/>
    <w:tmpl w:val="AB764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1E2493"/>
    <w:multiLevelType w:val="hybridMultilevel"/>
    <w:tmpl w:val="61E4C0BE"/>
    <w:lvl w:ilvl="0" w:tplc="6D5A77B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3A6510"/>
    <w:multiLevelType w:val="hybridMultilevel"/>
    <w:tmpl w:val="6DEEC27A"/>
    <w:lvl w:ilvl="0" w:tplc="71BEF910">
      <w:start w:val="1"/>
      <w:numFmt w:val="decimal"/>
      <w:lvlText w:val="%1."/>
      <w:lvlJc w:val="left"/>
      <w:pPr>
        <w:ind w:left="1417" w:hanging="708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 w:tplc="1D36EFEE">
      <w:numFmt w:val="bullet"/>
      <w:lvlText w:val="•"/>
      <w:lvlJc w:val="left"/>
      <w:pPr>
        <w:ind w:left="1757" w:hanging="708"/>
      </w:pPr>
      <w:rPr>
        <w:rFonts w:hint="default"/>
        <w:lang w:val="ru-RU" w:eastAsia="en-US" w:bidi="ar-SA"/>
      </w:rPr>
    </w:lvl>
    <w:lvl w:ilvl="2" w:tplc="3CA269F0">
      <w:numFmt w:val="bullet"/>
      <w:lvlText w:val="•"/>
      <w:lvlJc w:val="left"/>
      <w:pPr>
        <w:ind w:left="2716" w:hanging="708"/>
      </w:pPr>
      <w:rPr>
        <w:rFonts w:hint="default"/>
        <w:lang w:val="ru-RU" w:eastAsia="en-US" w:bidi="ar-SA"/>
      </w:rPr>
    </w:lvl>
    <w:lvl w:ilvl="3" w:tplc="932EE1C4">
      <w:numFmt w:val="bullet"/>
      <w:lvlText w:val="•"/>
      <w:lvlJc w:val="left"/>
      <w:pPr>
        <w:ind w:left="3674" w:hanging="708"/>
      </w:pPr>
      <w:rPr>
        <w:rFonts w:hint="default"/>
        <w:lang w:val="ru-RU" w:eastAsia="en-US" w:bidi="ar-SA"/>
      </w:rPr>
    </w:lvl>
    <w:lvl w:ilvl="4" w:tplc="AF4C6DA4">
      <w:numFmt w:val="bullet"/>
      <w:lvlText w:val="•"/>
      <w:lvlJc w:val="left"/>
      <w:pPr>
        <w:ind w:left="4633" w:hanging="708"/>
      </w:pPr>
      <w:rPr>
        <w:rFonts w:hint="default"/>
        <w:lang w:val="ru-RU" w:eastAsia="en-US" w:bidi="ar-SA"/>
      </w:rPr>
    </w:lvl>
    <w:lvl w:ilvl="5" w:tplc="C2FE1C5E">
      <w:numFmt w:val="bullet"/>
      <w:lvlText w:val="•"/>
      <w:lvlJc w:val="left"/>
      <w:pPr>
        <w:ind w:left="5592" w:hanging="708"/>
      </w:pPr>
      <w:rPr>
        <w:rFonts w:hint="default"/>
        <w:lang w:val="ru-RU" w:eastAsia="en-US" w:bidi="ar-SA"/>
      </w:rPr>
    </w:lvl>
    <w:lvl w:ilvl="6" w:tplc="A622FB40">
      <w:numFmt w:val="bullet"/>
      <w:lvlText w:val="•"/>
      <w:lvlJc w:val="left"/>
      <w:pPr>
        <w:ind w:left="6550" w:hanging="708"/>
      </w:pPr>
      <w:rPr>
        <w:rFonts w:hint="default"/>
        <w:lang w:val="ru-RU" w:eastAsia="en-US" w:bidi="ar-SA"/>
      </w:rPr>
    </w:lvl>
    <w:lvl w:ilvl="7" w:tplc="75EE937A">
      <w:numFmt w:val="bullet"/>
      <w:lvlText w:val="•"/>
      <w:lvlJc w:val="left"/>
      <w:pPr>
        <w:ind w:left="7509" w:hanging="708"/>
      </w:pPr>
      <w:rPr>
        <w:rFonts w:hint="default"/>
        <w:lang w:val="ru-RU" w:eastAsia="en-US" w:bidi="ar-SA"/>
      </w:rPr>
    </w:lvl>
    <w:lvl w:ilvl="8" w:tplc="3FAC152C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4">
    <w:nsid w:val="1C0B025D"/>
    <w:multiLevelType w:val="hybridMultilevel"/>
    <w:tmpl w:val="B1F6CFB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821293"/>
    <w:multiLevelType w:val="hybridMultilevel"/>
    <w:tmpl w:val="689475A2"/>
    <w:lvl w:ilvl="0" w:tplc="FE9400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CA0788"/>
    <w:multiLevelType w:val="hybridMultilevel"/>
    <w:tmpl w:val="D182D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27963"/>
    <w:multiLevelType w:val="hybridMultilevel"/>
    <w:tmpl w:val="5CD49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F15F8"/>
    <w:multiLevelType w:val="hybridMultilevel"/>
    <w:tmpl w:val="EC6468EC"/>
    <w:lvl w:ilvl="0" w:tplc="3E944450">
      <w:numFmt w:val="bullet"/>
      <w:lvlText w:val="•"/>
      <w:lvlJc w:val="left"/>
      <w:pPr>
        <w:ind w:left="1429" w:hanging="360"/>
      </w:pPr>
      <w:rPr>
        <w:rFonts w:hint="default"/>
        <w:w w:val="100"/>
        <w:sz w:val="29"/>
        <w:szCs w:val="2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9A638CA"/>
    <w:multiLevelType w:val="hybridMultilevel"/>
    <w:tmpl w:val="FEA0E128"/>
    <w:lvl w:ilvl="0" w:tplc="440A94CE">
      <w:start w:val="1"/>
      <w:numFmt w:val="decimal"/>
      <w:lvlText w:val="%1."/>
      <w:lvlJc w:val="left"/>
      <w:pPr>
        <w:ind w:left="942" w:hanging="708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 w:tplc="27C283EA">
      <w:numFmt w:val="bullet"/>
      <w:lvlText w:val="•"/>
      <w:lvlJc w:val="left"/>
      <w:pPr>
        <w:ind w:left="1898" w:hanging="708"/>
      </w:pPr>
      <w:rPr>
        <w:rFonts w:hint="default"/>
        <w:lang w:val="ru-RU" w:eastAsia="en-US" w:bidi="ar-SA"/>
      </w:rPr>
    </w:lvl>
    <w:lvl w:ilvl="2" w:tplc="31E6AE30">
      <w:numFmt w:val="bullet"/>
      <w:lvlText w:val="•"/>
      <w:lvlJc w:val="left"/>
      <w:pPr>
        <w:ind w:left="2857" w:hanging="708"/>
      </w:pPr>
      <w:rPr>
        <w:rFonts w:hint="default"/>
        <w:lang w:val="ru-RU" w:eastAsia="en-US" w:bidi="ar-SA"/>
      </w:rPr>
    </w:lvl>
    <w:lvl w:ilvl="3" w:tplc="D9483D1C">
      <w:numFmt w:val="bullet"/>
      <w:lvlText w:val="•"/>
      <w:lvlJc w:val="left"/>
      <w:pPr>
        <w:ind w:left="3815" w:hanging="708"/>
      </w:pPr>
      <w:rPr>
        <w:rFonts w:hint="default"/>
        <w:lang w:val="ru-RU" w:eastAsia="en-US" w:bidi="ar-SA"/>
      </w:rPr>
    </w:lvl>
    <w:lvl w:ilvl="4" w:tplc="DB54E50A">
      <w:numFmt w:val="bullet"/>
      <w:lvlText w:val="•"/>
      <w:lvlJc w:val="left"/>
      <w:pPr>
        <w:ind w:left="4774" w:hanging="708"/>
      </w:pPr>
      <w:rPr>
        <w:rFonts w:hint="default"/>
        <w:lang w:val="ru-RU" w:eastAsia="en-US" w:bidi="ar-SA"/>
      </w:rPr>
    </w:lvl>
    <w:lvl w:ilvl="5" w:tplc="71BA6432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2B48E47A">
      <w:numFmt w:val="bullet"/>
      <w:lvlText w:val="•"/>
      <w:lvlJc w:val="left"/>
      <w:pPr>
        <w:ind w:left="6691" w:hanging="708"/>
      </w:pPr>
      <w:rPr>
        <w:rFonts w:hint="default"/>
        <w:lang w:val="ru-RU" w:eastAsia="en-US" w:bidi="ar-SA"/>
      </w:rPr>
    </w:lvl>
    <w:lvl w:ilvl="7" w:tplc="DA2E98CA">
      <w:numFmt w:val="bullet"/>
      <w:lvlText w:val="•"/>
      <w:lvlJc w:val="left"/>
      <w:pPr>
        <w:ind w:left="7650" w:hanging="708"/>
      </w:pPr>
      <w:rPr>
        <w:rFonts w:hint="default"/>
        <w:lang w:val="ru-RU" w:eastAsia="en-US" w:bidi="ar-SA"/>
      </w:rPr>
    </w:lvl>
    <w:lvl w:ilvl="8" w:tplc="E5F6C4D2">
      <w:numFmt w:val="bullet"/>
      <w:lvlText w:val="•"/>
      <w:lvlJc w:val="left"/>
      <w:pPr>
        <w:ind w:left="8609" w:hanging="708"/>
      </w:pPr>
      <w:rPr>
        <w:rFonts w:hint="default"/>
        <w:lang w:val="ru-RU" w:eastAsia="en-US" w:bidi="ar-SA"/>
      </w:rPr>
    </w:lvl>
  </w:abstractNum>
  <w:abstractNum w:abstractNumId="10">
    <w:nsid w:val="4B0E0D6C"/>
    <w:multiLevelType w:val="hybridMultilevel"/>
    <w:tmpl w:val="1D0C95C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109C1"/>
    <w:multiLevelType w:val="hybridMultilevel"/>
    <w:tmpl w:val="3496C8C8"/>
    <w:lvl w:ilvl="0" w:tplc="76D07320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BF1D74"/>
    <w:multiLevelType w:val="hybridMultilevel"/>
    <w:tmpl w:val="36D26CFE"/>
    <w:lvl w:ilvl="0" w:tplc="C9CC4B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426CB3"/>
    <w:multiLevelType w:val="hybridMultilevel"/>
    <w:tmpl w:val="3508D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E82939"/>
    <w:multiLevelType w:val="hybridMultilevel"/>
    <w:tmpl w:val="AF12D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F7777D"/>
    <w:multiLevelType w:val="hybridMultilevel"/>
    <w:tmpl w:val="6B32F5DC"/>
    <w:lvl w:ilvl="0" w:tplc="440A94CE">
      <w:start w:val="1"/>
      <w:numFmt w:val="decimal"/>
      <w:lvlText w:val="%1."/>
      <w:lvlJc w:val="left"/>
      <w:pPr>
        <w:ind w:left="1651" w:hanging="708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EAE312B"/>
    <w:multiLevelType w:val="hybridMultilevel"/>
    <w:tmpl w:val="B0D67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4"/>
  </w:num>
  <w:num w:numId="8">
    <w:abstractNumId w:val="9"/>
  </w:num>
  <w:num w:numId="9">
    <w:abstractNumId w:val="3"/>
  </w:num>
  <w:num w:numId="10">
    <w:abstractNumId w:val="4"/>
  </w:num>
  <w:num w:numId="11">
    <w:abstractNumId w:val="8"/>
  </w:num>
  <w:num w:numId="12">
    <w:abstractNumId w:val="7"/>
  </w:num>
  <w:num w:numId="13">
    <w:abstractNumId w:val="0"/>
  </w:num>
  <w:num w:numId="14">
    <w:abstractNumId w:val="2"/>
  </w:num>
  <w:num w:numId="15">
    <w:abstractNumId w:val="15"/>
  </w:num>
  <w:num w:numId="16">
    <w:abstractNumId w:val="1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A39F0"/>
    <w:rsid w:val="0000125E"/>
    <w:rsid w:val="00006CFE"/>
    <w:rsid w:val="00007087"/>
    <w:rsid w:val="00013EA5"/>
    <w:rsid w:val="00024E8A"/>
    <w:rsid w:val="00025E03"/>
    <w:rsid w:val="00032E40"/>
    <w:rsid w:val="000474E6"/>
    <w:rsid w:val="00051A7F"/>
    <w:rsid w:val="00052CFF"/>
    <w:rsid w:val="000542E9"/>
    <w:rsid w:val="0005612E"/>
    <w:rsid w:val="000602AC"/>
    <w:rsid w:val="000613CD"/>
    <w:rsid w:val="00061E9C"/>
    <w:rsid w:val="00064E1B"/>
    <w:rsid w:val="0006575A"/>
    <w:rsid w:val="00066660"/>
    <w:rsid w:val="000670EC"/>
    <w:rsid w:val="00071F16"/>
    <w:rsid w:val="00073996"/>
    <w:rsid w:val="0007444F"/>
    <w:rsid w:val="00075DD1"/>
    <w:rsid w:val="00082267"/>
    <w:rsid w:val="000901DB"/>
    <w:rsid w:val="00091ADF"/>
    <w:rsid w:val="00094750"/>
    <w:rsid w:val="00096728"/>
    <w:rsid w:val="00096E9C"/>
    <w:rsid w:val="000974C0"/>
    <w:rsid w:val="000A1592"/>
    <w:rsid w:val="000A281A"/>
    <w:rsid w:val="000A2AED"/>
    <w:rsid w:val="000A52FE"/>
    <w:rsid w:val="000A6F6E"/>
    <w:rsid w:val="000B118A"/>
    <w:rsid w:val="000B35E2"/>
    <w:rsid w:val="000B52B5"/>
    <w:rsid w:val="000C1452"/>
    <w:rsid w:val="000C73DE"/>
    <w:rsid w:val="000D0968"/>
    <w:rsid w:val="000D2403"/>
    <w:rsid w:val="000D2E3A"/>
    <w:rsid w:val="000D6046"/>
    <w:rsid w:val="000D680F"/>
    <w:rsid w:val="000E06E9"/>
    <w:rsid w:val="000E0B02"/>
    <w:rsid w:val="000E0B1C"/>
    <w:rsid w:val="000E7109"/>
    <w:rsid w:val="000F1040"/>
    <w:rsid w:val="000F751B"/>
    <w:rsid w:val="00100429"/>
    <w:rsid w:val="00100DB3"/>
    <w:rsid w:val="001023B8"/>
    <w:rsid w:val="0010399D"/>
    <w:rsid w:val="001045ED"/>
    <w:rsid w:val="00104ACF"/>
    <w:rsid w:val="00105755"/>
    <w:rsid w:val="00110C5F"/>
    <w:rsid w:val="00111474"/>
    <w:rsid w:val="001211A3"/>
    <w:rsid w:val="00131BF7"/>
    <w:rsid w:val="00134322"/>
    <w:rsid w:val="0013545C"/>
    <w:rsid w:val="001357CA"/>
    <w:rsid w:val="00140494"/>
    <w:rsid w:val="00143FF0"/>
    <w:rsid w:val="001457B2"/>
    <w:rsid w:val="00145C9F"/>
    <w:rsid w:val="00146A4C"/>
    <w:rsid w:val="00150AB6"/>
    <w:rsid w:val="00157384"/>
    <w:rsid w:val="00160AEC"/>
    <w:rsid w:val="001728D5"/>
    <w:rsid w:val="001735CC"/>
    <w:rsid w:val="00173604"/>
    <w:rsid w:val="00173997"/>
    <w:rsid w:val="00174555"/>
    <w:rsid w:val="00174862"/>
    <w:rsid w:val="00175638"/>
    <w:rsid w:val="001757E0"/>
    <w:rsid w:val="00177B8C"/>
    <w:rsid w:val="00181409"/>
    <w:rsid w:val="00181D93"/>
    <w:rsid w:val="00182F50"/>
    <w:rsid w:val="001843D2"/>
    <w:rsid w:val="001845DA"/>
    <w:rsid w:val="00185AE5"/>
    <w:rsid w:val="00185C3E"/>
    <w:rsid w:val="00192A14"/>
    <w:rsid w:val="00192D9C"/>
    <w:rsid w:val="00196AA1"/>
    <w:rsid w:val="001B7F59"/>
    <w:rsid w:val="001D055D"/>
    <w:rsid w:val="001D33B3"/>
    <w:rsid w:val="001D3939"/>
    <w:rsid w:val="001D540E"/>
    <w:rsid w:val="001D623D"/>
    <w:rsid w:val="001D7F85"/>
    <w:rsid w:val="001E010D"/>
    <w:rsid w:val="001E10D5"/>
    <w:rsid w:val="001E1604"/>
    <w:rsid w:val="001E1D6A"/>
    <w:rsid w:val="001E63EA"/>
    <w:rsid w:val="001E6D1C"/>
    <w:rsid w:val="001F3DAB"/>
    <w:rsid w:val="001F5ABD"/>
    <w:rsid w:val="00201E5D"/>
    <w:rsid w:val="0020681B"/>
    <w:rsid w:val="0021046F"/>
    <w:rsid w:val="00211A82"/>
    <w:rsid w:val="00213401"/>
    <w:rsid w:val="00213929"/>
    <w:rsid w:val="00213D78"/>
    <w:rsid w:val="002148A8"/>
    <w:rsid w:val="00214B36"/>
    <w:rsid w:val="0021605A"/>
    <w:rsid w:val="00216301"/>
    <w:rsid w:val="00224C71"/>
    <w:rsid w:val="002366D3"/>
    <w:rsid w:val="00237E8B"/>
    <w:rsid w:val="002412BB"/>
    <w:rsid w:val="00242704"/>
    <w:rsid w:val="0024345D"/>
    <w:rsid w:val="0025398A"/>
    <w:rsid w:val="00253F49"/>
    <w:rsid w:val="0026193C"/>
    <w:rsid w:val="002643F2"/>
    <w:rsid w:val="002652E2"/>
    <w:rsid w:val="00272792"/>
    <w:rsid w:val="00272E1F"/>
    <w:rsid w:val="00275D61"/>
    <w:rsid w:val="0027674D"/>
    <w:rsid w:val="00277A4E"/>
    <w:rsid w:val="002804CB"/>
    <w:rsid w:val="0028142C"/>
    <w:rsid w:val="002815B6"/>
    <w:rsid w:val="0028229C"/>
    <w:rsid w:val="002831EC"/>
    <w:rsid w:val="00283AD5"/>
    <w:rsid w:val="0028425B"/>
    <w:rsid w:val="00284859"/>
    <w:rsid w:val="00285FF2"/>
    <w:rsid w:val="002864A8"/>
    <w:rsid w:val="00290A3C"/>
    <w:rsid w:val="00291319"/>
    <w:rsid w:val="002934A6"/>
    <w:rsid w:val="00293BBA"/>
    <w:rsid w:val="00295CC3"/>
    <w:rsid w:val="00295F92"/>
    <w:rsid w:val="002B06C6"/>
    <w:rsid w:val="002B1CC4"/>
    <w:rsid w:val="002B284C"/>
    <w:rsid w:val="002B325C"/>
    <w:rsid w:val="002B415A"/>
    <w:rsid w:val="002C2A2D"/>
    <w:rsid w:val="002C6181"/>
    <w:rsid w:val="002C6E0D"/>
    <w:rsid w:val="002C7AD4"/>
    <w:rsid w:val="002D1FA3"/>
    <w:rsid w:val="002D3228"/>
    <w:rsid w:val="002E00EA"/>
    <w:rsid w:val="002E16AB"/>
    <w:rsid w:val="002F1F6A"/>
    <w:rsid w:val="00303C5F"/>
    <w:rsid w:val="0030798C"/>
    <w:rsid w:val="00310793"/>
    <w:rsid w:val="00312481"/>
    <w:rsid w:val="00314813"/>
    <w:rsid w:val="003200AC"/>
    <w:rsid w:val="003214C0"/>
    <w:rsid w:val="003237C0"/>
    <w:rsid w:val="00324FD8"/>
    <w:rsid w:val="00325624"/>
    <w:rsid w:val="00325999"/>
    <w:rsid w:val="00326BE2"/>
    <w:rsid w:val="00331806"/>
    <w:rsid w:val="00335035"/>
    <w:rsid w:val="00344630"/>
    <w:rsid w:val="003519E0"/>
    <w:rsid w:val="0035221D"/>
    <w:rsid w:val="00354D1A"/>
    <w:rsid w:val="003552CD"/>
    <w:rsid w:val="0035554C"/>
    <w:rsid w:val="00363271"/>
    <w:rsid w:val="00366A78"/>
    <w:rsid w:val="003737D7"/>
    <w:rsid w:val="00374532"/>
    <w:rsid w:val="00376230"/>
    <w:rsid w:val="0037725A"/>
    <w:rsid w:val="0038047D"/>
    <w:rsid w:val="0038149D"/>
    <w:rsid w:val="00384354"/>
    <w:rsid w:val="003858D4"/>
    <w:rsid w:val="00385F93"/>
    <w:rsid w:val="003969CE"/>
    <w:rsid w:val="00397B40"/>
    <w:rsid w:val="003A1051"/>
    <w:rsid w:val="003A4C30"/>
    <w:rsid w:val="003A5D65"/>
    <w:rsid w:val="003A6738"/>
    <w:rsid w:val="003B025A"/>
    <w:rsid w:val="003B2078"/>
    <w:rsid w:val="003B2F44"/>
    <w:rsid w:val="003B3337"/>
    <w:rsid w:val="003B67ED"/>
    <w:rsid w:val="003B7415"/>
    <w:rsid w:val="003C1B86"/>
    <w:rsid w:val="003D09F3"/>
    <w:rsid w:val="003E2211"/>
    <w:rsid w:val="003E3D5C"/>
    <w:rsid w:val="003E4C98"/>
    <w:rsid w:val="003E62F7"/>
    <w:rsid w:val="003F3261"/>
    <w:rsid w:val="003F6C72"/>
    <w:rsid w:val="00403C4A"/>
    <w:rsid w:val="004057EA"/>
    <w:rsid w:val="0040597C"/>
    <w:rsid w:val="004076AA"/>
    <w:rsid w:val="004079D7"/>
    <w:rsid w:val="00411E14"/>
    <w:rsid w:val="0041311C"/>
    <w:rsid w:val="00415251"/>
    <w:rsid w:val="004211BE"/>
    <w:rsid w:val="00421EC8"/>
    <w:rsid w:val="004235BC"/>
    <w:rsid w:val="004276DB"/>
    <w:rsid w:val="0043078E"/>
    <w:rsid w:val="00433E38"/>
    <w:rsid w:val="00434D5C"/>
    <w:rsid w:val="00434EC9"/>
    <w:rsid w:val="004358B7"/>
    <w:rsid w:val="00437E0A"/>
    <w:rsid w:val="00442A30"/>
    <w:rsid w:val="00450CE8"/>
    <w:rsid w:val="00451FC4"/>
    <w:rsid w:val="00453AE2"/>
    <w:rsid w:val="004549A2"/>
    <w:rsid w:val="00456D88"/>
    <w:rsid w:val="00457036"/>
    <w:rsid w:val="0046775E"/>
    <w:rsid w:val="00467B45"/>
    <w:rsid w:val="0047065A"/>
    <w:rsid w:val="00470DE6"/>
    <w:rsid w:val="0047277E"/>
    <w:rsid w:val="00481071"/>
    <w:rsid w:val="00484446"/>
    <w:rsid w:val="0048641E"/>
    <w:rsid w:val="00493044"/>
    <w:rsid w:val="00493158"/>
    <w:rsid w:val="00494171"/>
    <w:rsid w:val="00496C20"/>
    <w:rsid w:val="00497BD2"/>
    <w:rsid w:val="004A01A6"/>
    <w:rsid w:val="004A0368"/>
    <w:rsid w:val="004A0D13"/>
    <w:rsid w:val="004A13E9"/>
    <w:rsid w:val="004A2B8D"/>
    <w:rsid w:val="004A5570"/>
    <w:rsid w:val="004A5678"/>
    <w:rsid w:val="004B0B4A"/>
    <w:rsid w:val="004B0D85"/>
    <w:rsid w:val="004B5C98"/>
    <w:rsid w:val="004B7E29"/>
    <w:rsid w:val="004C0837"/>
    <w:rsid w:val="004C1356"/>
    <w:rsid w:val="004C2E8F"/>
    <w:rsid w:val="004C432C"/>
    <w:rsid w:val="004C5AA5"/>
    <w:rsid w:val="004D412E"/>
    <w:rsid w:val="004D6458"/>
    <w:rsid w:val="004E4942"/>
    <w:rsid w:val="004E4EB1"/>
    <w:rsid w:val="004F02D5"/>
    <w:rsid w:val="004F0F50"/>
    <w:rsid w:val="004F2242"/>
    <w:rsid w:val="005019E2"/>
    <w:rsid w:val="005054CD"/>
    <w:rsid w:val="005059EF"/>
    <w:rsid w:val="00506E92"/>
    <w:rsid w:val="00510B8D"/>
    <w:rsid w:val="005114AA"/>
    <w:rsid w:val="005135F9"/>
    <w:rsid w:val="005152E0"/>
    <w:rsid w:val="005153D5"/>
    <w:rsid w:val="00516E08"/>
    <w:rsid w:val="0052388E"/>
    <w:rsid w:val="00524D79"/>
    <w:rsid w:val="0053017D"/>
    <w:rsid w:val="005317F0"/>
    <w:rsid w:val="00533487"/>
    <w:rsid w:val="00533A4C"/>
    <w:rsid w:val="00544DD2"/>
    <w:rsid w:val="00554462"/>
    <w:rsid w:val="00557125"/>
    <w:rsid w:val="0056321E"/>
    <w:rsid w:val="00563BC0"/>
    <w:rsid w:val="0056726E"/>
    <w:rsid w:val="005672F4"/>
    <w:rsid w:val="00572CDA"/>
    <w:rsid w:val="00573BC5"/>
    <w:rsid w:val="00574FAE"/>
    <w:rsid w:val="00577ED7"/>
    <w:rsid w:val="00581C21"/>
    <w:rsid w:val="00583C51"/>
    <w:rsid w:val="00583E0E"/>
    <w:rsid w:val="005853CF"/>
    <w:rsid w:val="005859E5"/>
    <w:rsid w:val="00585DFA"/>
    <w:rsid w:val="00585ED2"/>
    <w:rsid w:val="00586BE5"/>
    <w:rsid w:val="00586FD2"/>
    <w:rsid w:val="005927A6"/>
    <w:rsid w:val="005930AA"/>
    <w:rsid w:val="00593148"/>
    <w:rsid w:val="00593502"/>
    <w:rsid w:val="00594BFE"/>
    <w:rsid w:val="00595C1D"/>
    <w:rsid w:val="00597FEF"/>
    <w:rsid w:val="005A1503"/>
    <w:rsid w:val="005A34D4"/>
    <w:rsid w:val="005A6A3B"/>
    <w:rsid w:val="005A7909"/>
    <w:rsid w:val="005C5486"/>
    <w:rsid w:val="005C6196"/>
    <w:rsid w:val="005C73C0"/>
    <w:rsid w:val="005C7779"/>
    <w:rsid w:val="005D1021"/>
    <w:rsid w:val="005D761F"/>
    <w:rsid w:val="005E1671"/>
    <w:rsid w:val="005E276F"/>
    <w:rsid w:val="005E4E9A"/>
    <w:rsid w:val="005F07A8"/>
    <w:rsid w:val="005F0C78"/>
    <w:rsid w:val="005F4BAF"/>
    <w:rsid w:val="005F658A"/>
    <w:rsid w:val="005F7EBD"/>
    <w:rsid w:val="0060139E"/>
    <w:rsid w:val="00602487"/>
    <w:rsid w:val="006108D6"/>
    <w:rsid w:val="00611144"/>
    <w:rsid w:val="0061256B"/>
    <w:rsid w:val="00613E93"/>
    <w:rsid w:val="00620273"/>
    <w:rsid w:val="006319B2"/>
    <w:rsid w:val="00636828"/>
    <w:rsid w:val="00637761"/>
    <w:rsid w:val="00657A68"/>
    <w:rsid w:val="00665019"/>
    <w:rsid w:val="006660C0"/>
    <w:rsid w:val="0067252B"/>
    <w:rsid w:val="00674393"/>
    <w:rsid w:val="00684E85"/>
    <w:rsid w:val="00686CDB"/>
    <w:rsid w:val="00687292"/>
    <w:rsid w:val="00687E01"/>
    <w:rsid w:val="00692D0F"/>
    <w:rsid w:val="0069496D"/>
    <w:rsid w:val="00695915"/>
    <w:rsid w:val="006977B2"/>
    <w:rsid w:val="006A16C9"/>
    <w:rsid w:val="006A42E2"/>
    <w:rsid w:val="006A4594"/>
    <w:rsid w:val="006A6BCA"/>
    <w:rsid w:val="006B3AAE"/>
    <w:rsid w:val="006B4472"/>
    <w:rsid w:val="006B48BE"/>
    <w:rsid w:val="006B49A4"/>
    <w:rsid w:val="006C6EBD"/>
    <w:rsid w:val="006D2B4B"/>
    <w:rsid w:val="006D3AC8"/>
    <w:rsid w:val="006D3AFB"/>
    <w:rsid w:val="006E0145"/>
    <w:rsid w:val="006E0C14"/>
    <w:rsid w:val="006E3D43"/>
    <w:rsid w:val="006E660C"/>
    <w:rsid w:val="006E7E5F"/>
    <w:rsid w:val="006F1256"/>
    <w:rsid w:val="006F178E"/>
    <w:rsid w:val="006F23A4"/>
    <w:rsid w:val="006F2E44"/>
    <w:rsid w:val="006F7E75"/>
    <w:rsid w:val="00706BC3"/>
    <w:rsid w:val="007116F3"/>
    <w:rsid w:val="00712E38"/>
    <w:rsid w:val="00715BA8"/>
    <w:rsid w:val="0071763F"/>
    <w:rsid w:val="007214FF"/>
    <w:rsid w:val="00721C8A"/>
    <w:rsid w:val="00724CE8"/>
    <w:rsid w:val="00726D28"/>
    <w:rsid w:val="00726F3D"/>
    <w:rsid w:val="00727BC7"/>
    <w:rsid w:val="00734D1C"/>
    <w:rsid w:val="00737F8C"/>
    <w:rsid w:val="007417F5"/>
    <w:rsid w:val="00742225"/>
    <w:rsid w:val="0074504C"/>
    <w:rsid w:val="00751662"/>
    <w:rsid w:val="00751CAE"/>
    <w:rsid w:val="00753021"/>
    <w:rsid w:val="00753E01"/>
    <w:rsid w:val="00754DE5"/>
    <w:rsid w:val="007605BF"/>
    <w:rsid w:val="00762E1F"/>
    <w:rsid w:val="00765C00"/>
    <w:rsid w:val="00767AB1"/>
    <w:rsid w:val="007705F9"/>
    <w:rsid w:val="00770A41"/>
    <w:rsid w:val="00772DC2"/>
    <w:rsid w:val="00777545"/>
    <w:rsid w:val="007775ED"/>
    <w:rsid w:val="00784989"/>
    <w:rsid w:val="00786F5A"/>
    <w:rsid w:val="0078707A"/>
    <w:rsid w:val="00787F9D"/>
    <w:rsid w:val="00792EC7"/>
    <w:rsid w:val="007A08EF"/>
    <w:rsid w:val="007A456D"/>
    <w:rsid w:val="007A60B5"/>
    <w:rsid w:val="007A7164"/>
    <w:rsid w:val="007A796A"/>
    <w:rsid w:val="007B1D93"/>
    <w:rsid w:val="007B6625"/>
    <w:rsid w:val="007B7951"/>
    <w:rsid w:val="007B7ACD"/>
    <w:rsid w:val="007C3812"/>
    <w:rsid w:val="007C42D1"/>
    <w:rsid w:val="007D151E"/>
    <w:rsid w:val="007D2255"/>
    <w:rsid w:val="007D2C3F"/>
    <w:rsid w:val="007D7939"/>
    <w:rsid w:val="007E13A8"/>
    <w:rsid w:val="007E180F"/>
    <w:rsid w:val="007E2E24"/>
    <w:rsid w:val="007E62B9"/>
    <w:rsid w:val="007F3D44"/>
    <w:rsid w:val="007F5B78"/>
    <w:rsid w:val="007F6F44"/>
    <w:rsid w:val="007F74C5"/>
    <w:rsid w:val="00802C0A"/>
    <w:rsid w:val="00810FE0"/>
    <w:rsid w:val="00813736"/>
    <w:rsid w:val="00821FC0"/>
    <w:rsid w:val="00823F34"/>
    <w:rsid w:val="00825D7C"/>
    <w:rsid w:val="00832316"/>
    <w:rsid w:val="00836542"/>
    <w:rsid w:val="00836DE5"/>
    <w:rsid w:val="00837689"/>
    <w:rsid w:val="00837A3B"/>
    <w:rsid w:val="00842157"/>
    <w:rsid w:val="00851220"/>
    <w:rsid w:val="0085238C"/>
    <w:rsid w:val="00852F88"/>
    <w:rsid w:val="008548C4"/>
    <w:rsid w:val="00865892"/>
    <w:rsid w:val="00873F96"/>
    <w:rsid w:val="00874A82"/>
    <w:rsid w:val="00875770"/>
    <w:rsid w:val="0087607C"/>
    <w:rsid w:val="00882520"/>
    <w:rsid w:val="0089052F"/>
    <w:rsid w:val="00891566"/>
    <w:rsid w:val="00892C44"/>
    <w:rsid w:val="00896F5F"/>
    <w:rsid w:val="008A0BF7"/>
    <w:rsid w:val="008A175F"/>
    <w:rsid w:val="008A39F0"/>
    <w:rsid w:val="008A5F55"/>
    <w:rsid w:val="008B04AC"/>
    <w:rsid w:val="008B1F41"/>
    <w:rsid w:val="008C68AB"/>
    <w:rsid w:val="008C6F59"/>
    <w:rsid w:val="008D392E"/>
    <w:rsid w:val="008D579B"/>
    <w:rsid w:val="008D5D2D"/>
    <w:rsid w:val="008E3012"/>
    <w:rsid w:val="008E48B2"/>
    <w:rsid w:val="008E613F"/>
    <w:rsid w:val="008E6A5E"/>
    <w:rsid w:val="008E6A7B"/>
    <w:rsid w:val="008E7911"/>
    <w:rsid w:val="008F0517"/>
    <w:rsid w:val="008F1EB9"/>
    <w:rsid w:val="008F2BA9"/>
    <w:rsid w:val="00900651"/>
    <w:rsid w:val="00900F9C"/>
    <w:rsid w:val="00901B3E"/>
    <w:rsid w:val="00901CCE"/>
    <w:rsid w:val="00903AF4"/>
    <w:rsid w:val="009061EE"/>
    <w:rsid w:val="00910B88"/>
    <w:rsid w:val="0091302A"/>
    <w:rsid w:val="00913B0E"/>
    <w:rsid w:val="009207B8"/>
    <w:rsid w:val="00920D77"/>
    <w:rsid w:val="009227B0"/>
    <w:rsid w:val="00923F19"/>
    <w:rsid w:val="0092553D"/>
    <w:rsid w:val="009258C6"/>
    <w:rsid w:val="009322EE"/>
    <w:rsid w:val="00934D72"/>
    <w:rsid w:val="009354E8"/>
    <w:rsid w:val="00940B32"/>
    <w:rsid w:val="009413BD"/>
    <w:rsid w:val="0094176A"/>
    <w:rsid w:val="009419C1"/>
    <w:rsid w:val="0094321A"/>
    <w:rsid w:val="009436F1"/>
    <w:rsid w:val="00944385"/>
    <w:rsid w:val="009459EF"/>
    <w:rsid w:val="00951DC7"/>
    <w:rsid w:val="0095266D"/>
    <w:rsid w:val="00953649"/>
    <w:rsid w:val="00963272"/>
    <w:rsid w:val="00963C7B"/>
    <w:rsid w:val="00965AC0"/>
    <w:rsid w:val="009660A5"/>
    <w:rsid w:val="00970BD3"/>
    <w:rsid w:val="00970BE9"/>
    <w:rsid w:val="00971696"/>
    <w:rsid w:val="009717B4"/>
    <w:rsid w:val="00972278"/>
    <w:rsid w:val="009738FC"/>
    <w:rsid w:val="009746C8"/>
    <w:rsid w:val="009747D5"/>
    <w:rsid w:val="0098433A"/>
    <w:rsid w:val="0098619A"/>
    <w:rsid w:val="00987B10"/>
    <w:rsid w:val="00990EF1"/>
    <w:rsid w:val="0099157F"/>
    <w:rsid w:val="009959A2"/>
    <w:rsid w:val="009A0475"/>
    <w:rsid w:val="009A0EF1"/>
    <w:rsid w:val="009A12DD"/>
    <w:rsid w:val="009A3F5F"/>
    <w:rsid w:val="009A58BB"/>
    <w:rsid w:val="009A5C08"/>
    <w:rsid w:val="009B18BC"/>
    <w:rsid w:val="009B25C1"/>
    <w:rsid w:val="009B3896"/>
    <w:rsid w:val="009B4965"/>
    <w:rsid w:val="009B6BA0"/>
    <w:rsid w:val="009B6F82"/>
    <w:rsid w:val="009B795C"/>
    <w:rsid w:val="009B7999"/>
    <w:rsid w:val="009C00E5"/>
    <w:rsid w:val="009C0980"/>
    <w:rsid w:val="009C1442"/>
    <w:rsid w:val="009C3A4A"/>
    <w:rsid w:val="009C46F8"/>
    <w:rsid w:val="009C5585"/>
    <w:rsid w:val="009D204A"/>
    <w:rsid w:val="009D4492"/>
    <w:rsid w:val="009E4373"/>
    <w:rsid w:val="009E4399"/>
    <w:rsid w:val="009E45AC"/>
    <w:rsid w:val="009E4BD9"/>
    <w:rsid w:val="009E70CA"/>
    <w:rsid w:val="009F3447"/>
    <w:rsid w:val="009F5F1B"/>
    <w:rsid w:val="00A06883"/>
    <w:rsid w:val="00A100CA"/>
    <w:rsid w:val="00A1122D"/>
    <w:rsid w:val="00A1562D"/>
    <w:rsid w:val="00A16460"/>
    <w:rsid w:val="00A16ADA"/>
    <w:rsid w:val="00A20629"/>
    <w:rsid w:val="00A21311"/>
    <w:rsid w:val="00A26CCA"/>
    <w:rsid w:val="00A31480"/>
    <w:rsid w:val="00A314D3"/>
    <w:rsid w:val="00A33259"/>
    <w:rsid w:val="00A35676"/>
    <w:rsid w:val="00A410E6"/>
    <w:rsid w:val="00A4244C"/>
    <w:rsid w:val="00A427F5"/>
    <w:rsid w:val="00A43710"/>
    <w:rsid w:val="00A43C27"/>
    <w:rsid w:val="00A463C9"/>
    <w:rsid w:val="00A54763"/>
    <w:rsid w:val="00A57E84"/>
    <w:rsid w:val="00A6077E"/>
    <w:rsid w:val="00A60EFD"/>
    <w:rsid w:val="00A6447E"/>
    <w:rsid w:val="00A70048"/>
    <w:rsid w:val="00A73500"/>
    <w:rsid w:val="00A73C9D"/>
    <w:rsid w:val="00A74FA1"/>
    <w:rsid w:val="00A7675E"/>
    <w:rsid w:val="00A90EE7"/>
    <w:rsid w:val="00A91015"/>
    <w:rsid w:val="00A9166A"/>
    <w:rsid w:val="00A92E60"/>
    <w:rsid w:val="00A92FF1"/>
    <w:rsid w:val="00AA0949"/>
    <w:rsid w:val="00AA0E26"/>
    <w:rsid w:val="00AA50AB"/>
    <w:rsid w:val="00AA65D2"/>
    <w:rsid w:val="00AA6C1A"/>
    <w:rsid w:val="00AB2A9E"/>
    <w:rsid w:val="00AB43E3"/>
    <w:rsid w:val="00AC05C5"/>
    <w:rsid w:val="00AC0894"/>
    <w:rsid w:val="00AC364E"/>
    <w:rsid w:val="00AC666F"/>
    <w:rsid w:val="00AC66CB"/>
    <w:rsid w:val="00AC74C4"/>
    <w:rsid w:val="00AD2EE9"/>
    <w:rsid w:val="00AD417C"/>
    <w:rsid w:val="00AD637A"/>
    <w:rsid w:val="00AE0638"/>
    <w:rsid w:val="00AE1524"/>
    <w:rsid w:val="00AE1A59"/>
    <w:rsid w:val="00AE23BF"/>
    <w:rsid w:val="00AE413E"/>
    <w:rsid w:val="00AE6750"/>
    <w:rsid w:val="00AF08F0"/>
    <w:rsid w:val="00AF1A1C"/>
    <w:rsid w:val="00AF65FF"/>
    <w:rsid w:val="00AF6FA9"/>
    <w:rsid w:val="00AF7A33"/>
    <w:rsid w:val="00B078FB"/>
    <w:rsid w:val="00B12985"/>
    <w:rsid w:val="00B175FB"/>
    <w:rsid w:val="00B23EEC"/>
    <w:rsid w:val="00B24EA3"/>
    <w:rsid w:val="00B25C01"/>
    <w:rsid w:val="00B25DAC"/>
    <w:rsid w:val="00B27E60"/>
    <w:rsid w:val="00B36F2F"/>
    <w:rsid w:val="00B42456"/>
    <w:rsid w:val="00B43C42"/>
    <w:rsid w:val="00B51151"/>
    <w:rsid w:val="00B55556"/>
    <w:rsid w:val="00B56D4E"/>
    <w:rsid w:val="00B634CC"/>
    <w:rsid w:val="00B66BA6"/>
    <w:rsid w:val="00B7239B"/>
    <w:rsid w:val="00B81FF5"/>
    <w:rsid w:val="00B84D22"/>
    <w:rsid w:val="00B8505C"/>
    <w:rsid w:val="00B8616D"/>
    <w:rsid w:val="00B90522"/>
    <w:rsid w:val="00B91FA1"/>
    <w:rsid w:val="00B92D33"/>
    <w:rsid w:val="00B97AD9"/>
    <w:rsid w:val="00BA1E39"/>
    <w:rsid w:val="00BA2D79"/>
    <w:rsid w:val="00BA6E51"/>
    <w:rsid w:val="00BA6EDE"/>
    <w:rsid w:val="00BA7346"/>
    <w:rsid w:val="00BA73F2"/>
    <w:rsid w:val="00BB1F4E"/>
    <w:rsid w:val="00BB33DC"/>
    <w:rsid w:val="00BB600E"/>
    <w:rsid w:val="00BD1F9A"/>
    <w:rsid w:val="00BD29FB"/>
    <w:rsid w:val="00BD65E3"/>
    <w:rsid w:val="00BE2CAA"/>
    <w:rsid w:val="00BE624C"/>
    <w:rsid w:val="00BF0214"/>
    <w:rsid w:val="00BF0885"/>
    <w:rsid w:val="00BF19F7"/>
    <w:rsid w:val="00BF48A2"/>
    <w:rsid w:val="00BF58F0"/>
    <w:rsid w:val="00BF6DC8"/>
    <w:rsid w:val="00C02B24"/>
    <w:rsid w:val="00C0315A"/>
    <w:rsid w:val="00C10173"/>
    <w:rsid w:val="00C14497"/>
    <w:rsid w:val="00C16A86"/>
    <w:rsid w:val="00C176A9"/>
    <w:rsid w:val="00C20C71"/>
    <w:rsid w:val="00C21759"/>
    <w:rsid w:val="00C229C3"/>
    <w:rsid w:val="00C23A73"/>
    <w:rsid w:val="00C269D4"/>
    <w:rsid w:val="00C35F75"/>
    <w:rsid w:val="00C37A84"/>
    <w:rsid w:val="00C37CB7"/>
    <w:rsid w:val="00C403DD"/>
    <w:rsid w:val="00C40BE7"/>
    <w:rsid w:val="00C42B8D"/>
    <w:rsid w:val="00C46EC3"/>
    <w:rsid w:val="00C50254"/>
    <w:rsid w:val="00C504B4"/>
    <w:rsid w:val="00C54838"/>
    <w:rsid w:val="00C60CCD"/>
    <w:rsid w:val="00C61D5F"/>
    <w:rsid w:val="00C620A0"/>
    <w:rsid w:val="00C6252A"/>
    <w:rsid w:val="00C6790C"/>
    <w:rsid w:val="00C704E6"/>
    <w:rsid w:val="00C7061C"/>
    <w:rsid w:val="00C77398"/>
    <w:rsid w:val="00C82E9D"/>
    <w:rsid w:val="00C93934"/>
    <w:rsid w:val="00C95221"/>
    <w:rsid w:val="00C9531C"/>
    <w:rsid w:val="00CA0D48"/>
    <w:rsid w:val="00CA17B4"/>
    <w:rsid w:val="00CB1009"/>
    <w:rsid w:val="00CB25CB"/>
    <w:rsid w:val="00CB2F38"/>
    <w:rsid w:val="00CB31BB"/>
    <w:rsid w:val="00CB41B5"/>
    <w:rsid w:val="00CC0096"/>
    <w:rsid w:val="00CC309C"/>
    <w:rsid w:val="00CD2E44"/>
    <w:rsid w:val="00CD331F"/>
    <w:rsid w:val="00CD49B3"/>
    <w:rsid w:val="00CD59FC"/>
    <w:rsid w:val="00CD7226"/>
    <w:rsid w:val="00CE0F08"/>
    <w:rsid w:val="00CE155E"/>
    <w:rsid w:val="00CE1A9F"/>
    <w:rsid w:val="00CE1DA8"/>
    <w:rsid w:val="00CE2B5B"/>
    <w:rsid w:val="00CE3C88"/>
    <w:rsid w:val="00CE712E"/>
    <w:rsid w:val="00CE78D9"/>
    <w:rsid w:val="00CF07F6"/>
    <w:rsid w:val="00CF288C"/>
    <w:rsid w:val="00CF5178"/>
    <w:rsid w:val="00D023F4"/>
    <w:rsid w:val="00D031B0"/>
    <w:rsid w:val="00D04FE8"/>
    <w:rsid w:val="00D10ECA"/>
    <w:rsid w:val="00D11A01"/>
    <w:rsid w:val="00D2134F"/>
    <w:rsid w:val="00D213FA"/>
    <w:rsid w:val="00D24D52"/>
    <w:rsid w:val="00D3039D"/>
    <w:rsid w:val="00D311EA"/>
    <w:rsid w:val="00D36B36"/>
    <w:rsid w:val="00D45884"/>
    <w:rsid w:val="00D45F9C"/>
    <w:rsid w:val="00D50EA9"/>
    <w:rsid w:val="00D553B0"/>
    <w:rsid w:val="00D61B33"/>
    <w:rsid w:val="00D72BA0"/>
    <w:rsid w:val="00D72CB3"/>
    <w:rsid w:val="00D757D3"/>
    <w:rsid w:val="00D76E66"/>
    <w:rsid w:val="00D77E69"/>
    <w:rsid w:val="00D84526"/>
    <w:rsid w:val="00D85EA7"/>
    <w:rsid w:val="00D87E2D"/>
    <w:rsid w:val="00D96469"/>
    <w:rsid w:val="00D96569"/>
    <w:rsid w:val="00DA1A60"/>
    <w:rsid w:val="00DA324D"/>
    <w:rsid w:val="00DA405A"/>
    <w:rsid w:val="00DA5296"/>
    <w:rsid w:val="00DA52C0"/>
    <w:rsid w:val="00DB2BC9"/>
    <w:rsid w:val="00DB3CFF"/>
    <w:rsid w:val="00DB62AC"/>
    <w:rsid w:val="00DC064F"/>
    <w:rsid w:val="00DC1CB3"/>
    <w:rsid w:val="00DC2C15"/>
    <w:rsid w:val="00DC2F0C"/>
    <w:rsid w:val="00DC33F5"/>
    <w:rsid w:val="00DC5806"/>
    <w:rsid w:val="00DC6AD8"/>
    <w:rsid w:val="00DD1578"/>
    <w:rsid w:val="00DD1B37"/>
    <w:rsid w:val="00DD3FA0"/>
    <w:rsid w:val="00DE0E60"/>
    <w:rsid w:val="00DE0F01"/>
    <w:rsid w:val="00DE6E16"/>
    <w:rsid w:val="00DE7A00"/>
    <w:rsid w:val="00DF03C3"/>
    <w:rsid w:val="00DF3923"/>
    <w:rsid w:val="00DF6471"/>
    <w:rsid w:val="00DF7F71"/>
    <w:rsid w:val="00E02295"/>
    <w:rsid w:val="00E0718F"/>
    <w:rsid w:val="00E106B6"/>
    <w:rsid w:val="00E12491"/>
    <w:rsid w:val="00E161FD"/>
    <w:rsid w:val="00E16989"/>
    <w:rsid w:val="00E24353"/>
    <w:rsid w:val="00E34084"/>
    <w:rsid w:val="00E357B0"/>
    <w:rsid w:val="00E35813"/>
    <w:rsid w:val="00E369C7"/>
    <w:rsid w:val="00E414CC"/>
    <w:rsid w:val="00E47A6E"/>
    <w:rsid w:val="00E52347"/>
    <w:rsid w:val="00E542EE"/>
    <w:rsid w:val="00E544BC"/>
    <w:rsid w:val="00E600E6"/>
    <w:rsid w:val="00E64A01"/>
    <w:rsid w:val="00E6545E"/>
    <w:rsid w:val="00E65B9C"/>
    <w:rsid w:val="00E671D5"/>
    <w:rsid w:val="00E71F31"/>
    <w:rsid w:val="00E72479"/>
    <w:rsid w:val="00E731A7"/>
    <w:rsid w:val="00E74A0E"/>
    <w:rsid w:val="00E80C2C"/>
    <w:rsid w:val="00E8184F"/>
    <w:rsid w:val="00E91628"/>
    <w:rsid w:val="00E94F4F"/>
    <w:rsid w:val="00E979C4"/>
    <w:rsid w:val="00EA6BF4"/>
    <w:rsid w:val="00EA7D2E"/>
    <w:rsid w:val="00EB164B"/>
    <w:rsid w:val="00EB190B"/>
    <w:rsid w:val="00EB34E2"/>
    <w:rsid w:val="00EB3D01"/>
    <w:rsid w:val="00EB7070"/>
    <w:rsid w:val="00EB7EB9"/>
    <w:rsid w:val="00EC27DB"/>
    <w:rsid w:val="00EC2CAC"/>
    <w:rsid w:val="00EC2F6D"/>
    <w:rsid w:val="00EC6E47"/>
    <w:rsid w:val="00ED02AE"/>
    <w:rsid w:val="00ED0B72"/>
    <w:rsid w:val="00ED180D"/>
    <w:rsid w:val="00ED2495"/>
    <w:rsid w:val="00ED535C"/>
    <w:rsid w:val="00EE5089"/>
    <w:rsid w:val="00EE56DE"/>
    <w:rsid w:val="00EF1525"/>
    <w:rsid w:val="00EF2AF1"/>
    <w:rsid w:val="00EF46EF"/>
    <w:rsid w:val="00EF4BB8"/>
    <w:rsid w:val="00EF6719"/>
    <w:rsid w:val="00EF6EA8"/>
    <w:rsid w:val="00EF7BA9"/>
    <w:rsid w:val="00EF7CBE"/>
    <w:rsid w:val="00EF7DA8"/>
    <w:rsid w:val="00F02B7E"/>
    <w:rsid w:val="00F11C44"/>
    <w:rsid w:val="00F124E4"/>
    <w:rsid w:val="00F16A5F"/>
    <w:rsid w:val="00F17270"/>
    <w:rsid w:val="00F21980"/>
    <w:rsid w:val="00F21CB5"/>
    <w:rsid w:val="00F23DC3"/>
    <w:rsid w:val="00F2778B"/>
    <w:rsid w:val="00F27CEA"/>
    <w:rsid w:val="00F36E8B"/>
    <w:rsid w:val="00F37FA6"/>
    <w:rsid w:val="00F5219D"/>
    <w:rsid w:val="00F521D3"/>
    <w:rsid w:val="00F526AD"/>
    <w:rsid w:val="00F52E35"/>
    <w:rsid w:val="00F54DF1"/>
    <w:rsid w:val="00F55ABE"/>
    <w:rsid w:val="00F55DCD"/>
    <w:rsid w:val="00F60589"/>
    <w:rsid w:val="00F651B0"/>
    <w:rsid w:val="00F65E19"/>
    <w:rsid w:val="00F723E4"/>
    <w:rsid w:val="00F737D2"/>
    <w:rsid w:val="00F80C9E"/>
    <w:rsid w:val="00F81AFC"/>
    <w:rsid w:val="00F84104"/>
    <w:rsid w:val="00F86B8D"/>
    <w:rsid w:val="00F92CEE"/>
    <w:rsid w:val="00F94C1E"/>
    <w:rsid w:val="00F95D23"/>
    <w:rsid w:val="00FA25D3"/>
    <w:rsid w:val="00FA3B63"/>
    <w:rsid w:val="00FA3BEE"/>
    <w:rsid w:val="00FB0E35"/>
    <w:rsid w:val="00FB15B0"/>
    <w:rsid w:val="00FB2355"/>
    <w:rsid w:val="00FB2D4B"/>
    <w:rsid w:val="00FB5481"/>
    <w:rsid w:val="00FB5EA7"/>
    <w:rsid w:val="00FB7CC2"/>
    <w:rsid w:val="00FC1B8B"/>
    <w:rsid w:val="00FC22DB"/>
    <w:rsid w:val="00FC3A18"/>
    <w:rsid w:val="00FC3B39"/>
    <w:rsid w:val="00FD087D"/>
    <w:rsid w:val="00FD3478"/>
    <w:rsid w:val="00FD4E47"/>
    <w:rsid w:val="00FD5D52"/>
    <w:rsid w:val="00FD6A13"/>
    <w:rsid w:val="00FD7934"/>
    <w:rsid w:val="00FE19A6"/>
    <w:rsid w:val="00FE1AE3"/>
    <w:rsid w:val="00FE4B72"/>
    <w:rsid w:val="00FE6BFD"/>
    <w:rsid w:val="00FE6D1A"/>
    <w:rsid w:val="00FF354A"/>
    <w:rsid w:val="00FF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9C"/>
  </w:style>
  <w:style w:type="paragraph" w:styleId="1">
    <w:name w:val="heading 1"/>
    <w:basedOn w:val="a"/>
    <w:link w:val="10"/>
    <w:uiPriority w:val="1"/>
    <w:qFormat/>
    <w:rsid w:val="003F6C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F6C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A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F6C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F6C7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25C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6C72"/>
    <w:rPr>
      <w:color w:val="0000FF"/>
      <w:u w:val="single"/>
    </w:rPr>
  </w:style>
  <w:style w:type="character" w:customStyle="1" w:styleId="blk">
    <w:name w:val="blk"/>
    <w:basedOn w:val="a0"/>
    <w:rsid w:val="003F6C72"/>
  </w:style>
  <w:style w:type="character" w:customStyle="1" w:styleId="nobr">
    <w:name w:val="nobr"/>
    <w:basedOn w:val="a0"/>
    <w:rsid w:val="003F6C72"/>
  </w:style>
  <w:style w:type="character" w:customStyle="1" w:styleId="im-mess-stack--tools">
    <w:name w:val="im-mess-stack--tools"/>
    <w:basedOn w:val="a0"/>
    <w:rsid w:val="003F6C72"/>
  </w:style>
  <w:style w:type="paragraph" w:styleId="a5">
    <w:name w:val="Balloon Text"/>
    <w:basedOn w:val="a"/>
    <w:link w:val="a6"/>
    <w:uiPriority w:val="99"/>
    <w:semiHidden/>
    <w:unhideWhenUsed/>
    <w:rsid w:val="003F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unhideWhenUsed/>
    <w:rsid w:val="00554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FE1AE3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8">
    <w:name w:val="Normal (Web)"/>
    <w:basedOn w:val="a"/>
    <w:uiPriority w:val="99"/>
    <w:unhideWhenUsed/>
    <w:rsid w:val="00FE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E1AE3"/>
    <w:rPr>
      <w:b/>
      <w:bCs/>
    </w:rPr>
  </w:style>
  <w:style w:type="paragraph" w:customStyle="1" w:styleId="sc-dlfnbm">
    <w:name w:val="sc-dlfnbm"/>
    <w:basedOn w:val="a"/>
    <w:rsid w:val="00FE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-ibpryj">
    <w:name w:val="sc-ibpryj"/>
    <w:basedOn w:val="a"/>
    <w:rsid w:val="00FE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-jsgupp">
    <w:name w:val="sc-jsgupp"/>
    <w:basedOn w:val="a"/>
    <w:rsid w:val="00FE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-fubcfw">
    <w:name w:val="sc-fubcfw"/>
    <w:basedOn w:val="a"/>
    <w:rsid w:val="00FE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oltip">
    <w:name w:val="tooltip"/>
    <w:basedOn w:val="a0"/>
    <w:rsid w:val="00E12491"/>
  </w:style>
  <w:style w:type="character" w:customStyle="1" w:styleId="classic">
    <w:name w:val="classic"/>
    <w:basedOn w:val="a0"/>
    <w:rsid w:val="00970BD3"/>
  </w:style>
  <w:style w:type="character" w:customStyle="1" w:styleId="mw-headline">
    <w:name w:val="mw-headline"/>
    <w:basedOn w:val="a0"/>
    <w:rsid w:val="007F6F44"/>
  </w:style>
  <w:style w:type="character" w:customStyle="1" w:styleId="mw-editsection">
    <w:name w:val="mw-editsection"/>
    <w:basedOn w:val="a0"/>
    <w:rsid w:val="007F6F44"/>
  </w:style>
  <w:style w:type="character" w:customStyle="1" w:styleId="mw-editsection-bracket">
    <w:name w:val="mw-editsection-bracket"/>
    <w:basedOn w:val="a0"/>
    <w:rsid w:val="007F6F44"/>
  </w:style>
  <w:style w:type="character" w:customStyle="1" w:styleId="mw-editsection-divider">
    <w:name w:val="mw-editsection-divider"/>
    <w:basedOn w:val="a0"/>
    <w:rsid w:val="007F6F44"/>
  </w:style>
  <w:style w:type="paragraph" w:styleId="aa">
    <w:name w:val="header"/>
    <w:basedOn w:val="a"/>
    <w:link w:val="ab"/>
    <w:uiPriority w:val="99"/>
    <w:unhideWhenUsed/>
    <w:rsid w:val="006D3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D3AC8"/>
  </w:style>
  <w:style w:type="paragraph" w:styleId="ac">
    <w:name w:val="footer"/>
    <w:basedOn w:val="a"/>
    <w:link w:val="ad"/>
    <w:uiPriority w:val="99"/>
    <w:unhideWhenUsed/>
    <w:rsid w:val="006D3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D3AC8"/>
  </w:style>
  <w:style w:type="paragraph" w:styleId="ae">
    <w:name w:val="footnote text"/>
    <w:basedOn w:val="a"/>
    <w:link w:val="af"/>
    <w:uiPriority w:val="99"/>
    <w:semiHidden/>
    <w:unhideWhenUsed/>
    <w:rsid w:val="005F07A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F07A8"/>
    <w:rPr>
      <w:sz w:val="20"/>
      <w:szCs w:val="20"/>
    </w:rPr>
  </w:style>
  <w:style w:type="character" w:styleId="af0">
    <w:name w:val="footnote reference"/>
    <w:uiPriority w:val="99"/>
    <w:semiHidden/>
    <w:unhideWhenUsed/>
    <w:rsid w:val="005F07A8"/>
    <w:rPr>
      <w:vertAlign w:val="superscript"/>
    </w:rPr>
  </w:style>
  <w:style w:type="paragraph" w:styleId="af1">
    <w:name w:val="Body Text"/>
    <w:basedOn w:val="a"/>
    <w:link w:val="af2"/>
    <w:uiPriority w:val="1"/>
    <w:unhideWhenUsed/>
    <w:qFormat/>
    <w:rsid w:val="00754DE5"/>
    <w:pPr>
      <w:spacing w:after="120"/>
    </w:pPr>
  </w:style>
  <w:style w:type="character" w:customStyle="1" w:styleId="af2">
    <w:name w:val="Основной текст Знак"/>
    <w:basedOn w:val="a0"/>
    <w:link w:val="af1"/>
    <w:uiPriority w:val="1"/>
    <w:semiHidden/>
    <w:rsid w:val="00754DE5"/>
  </w:style>
  <w:style w:type="table" w:customStyle="1" w:styleId="TableNormal">
    <w:name w:val="Table Normal"/>
    <w:uiPriority w:val="2"/>
    <w:semiHidden/>
    <w:unhideWhenUsed/>
    <w:qFormat/>
    <w:rsid w:val="000542E9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56321E"/>
  </w:style>
  <w:style w:type="paragraph" w:styleId="12">
    <w:name w:val="toc 1"/>
    <w:basedOn w:val="a"/>
    <w:autoRedefine/>
    <w:uiPriority w:val="39"/>
    <w:unhideWhenUsed/>
    <w:qFormat/>
    <w:rsid w:val="00E80C2C"/>
    <w:pPr>
      <w:widowControl w:val="0"/>
      <w:tabs>
        <w:tab w:val="right" w:leader="dot" w:pos="9348"/>
      </w:tabs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1">
    <w:name w:val="toc 2"/>
    <w:basedOn w:val="a"/>
    <w:autoRedefine/>
    <w:uiPriority w:val="1"/>
    <w:unhideWhenUsed/>
    <w:qFormat/>
    <w:rsid w:val="0056321E"/>
    <w:pPr>
      <w:widowControl w:val="0"/>
      <w:autoSpaceDE w:val="0"/>
      <w:autoSpaceDN w:val="0"/>
      <w:spacing w:after="0" w:line="240" w:lineRule="auto"/>
      <w:ind w:left="44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31">
    <w:name w:val="toc 3"/>
    <w:basedOn w:val="a"/>
    <w:autoRedefine/>
    <w:uiPriority w:val="1"/>
    <w:unhideWhenUsed/>
    <w:qFormat/>
    <w:rsid w:val="0056321E"/>
    <w:pPr>
      <w:widowControl w:val="0"/>
      <w:autoSpaceDE w:val="0"/>
      <w:autoSpaceDN w:val="0"/>
      <w:spacing w:before="72" w:after="0" w:line="240" w:lineRule="auto"/>
      <w:ind w:left="222" w:right="234" w:firstLine="371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56321E"/>
    <w:pPr>
      <w:widowControl w:val="0"/>
      <w:autoSpaceDE w:val="0"/>
      <w:autoSpaceDN w:val="0"/>
      <w:spacing w:after="0" w:line="315" w:lineRule="exact"/>
      <w:ind w:left="107"/>
    </w:pPr>
    <w:rPr>
      <w:rFonts w:ascii="Times New Roman" w:eastAsia="Times New Roman" w:hAnsi="Times New Roman" w:cs="Times New Roman"/>
      <w:lang w:eastAsia="en-US"/>
    </w:rPr>
  </w:style>
  <w:style w:type="table" w:customStyle="1" w:styleId="TableNormal1">
    <w:name w:val="Table Normal1"/>
    <w:uiPriority w:val="2"/>
    <w:semiHidden/>
    <w:qFormat/>
    <w:rsid w:val="005632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7061C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2804CB"/>
  </w:style>
  <w:style w:type="table" w:customStyle="1" w:styleId="TableNormal3">
    <w:name w:val="Table Normal3"/>
    <w:uiPriority w:val="2"/>
    <w:semiHidden/>
    <w:unhideWhenUsed/>
    <w:qFormat/>
    <w:rsid w:val="002804CB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4">
    <w:name w:val="toc 4"/>
    <w:basedOn w:val="a"/>
    <w:uiPriority w:val="1"/>
    <w:qFormat/>
    <w:rsid w:val="002804CB"/>
    <w:pPr>
      <w:widowControl w:val="0"/>
      <w:autoSpaceDE w:val="0"/>
      <w:autoSpaceDN w:val="0"/>
      <w:spacing w:before="163" w:after="0" w:line="240" w:lineRule="auto"/>
      <w:ind w:left="942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table" w:customStyle="1" w:styleId="13">
    <w:name w:val="Сетка таблицы1"/>
    <w:basedOn w:val="a1"/>
    <w:next w:val="a7"/>
    <w:uiPriority w:val="59"/>
    <w:rsid w:val="00CD2E4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8A175F"/>
    <w:rPr>
      <w:color w:val="605E5C"/>
      <w:shd w:val="clear" w:color="auto" w:fill="E1DFDD"/>
    </w:rPr>
  </w:style>
  <w:style w:type="paragraph" w:styleId="af3">
    <w:name w:val="TOC Heading"/>
    <w:basedOn w:val="1"/>
    <w:next w:val="a"/>
    <w:uiPriority w:val="39"/>
    <w:unhideWhenUsed/>
    <w:qFormat/>
    <w:rsid w:val="00E80C2C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5174">
                  <w:marLeft w:val="-86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435">
                  <w:marLeft w:val="1161"/>
                  <w:marRight w:val="10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269">
                  <w:marLeft w:val="1161"/>
                  <w:marRight w:val="10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2656">
                  <w:marLeft w:val="-86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2444">
                  <w:marLeft w:val="-86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0089">
                  <w:marLeft w:val="1161"/>
                  <w:marRight w:val="10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5002">
                  <w:marLeft w:val="-86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4730">
                  <w:marLeft w:val="1161"/>
                  <w:marRight w:val="10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4376">
                  <w:marLeft w:val="1161"/>
                  <w:marRight w:val="10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987">
                  <w:marLeft w:val="1161"/>
                  <w:marRight w:val="10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6615">
                  <w:marLeft w:val="1161"/>
                  <w:marRight w:val="10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5081">
                  <w:marLeft w:val="-86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2843">
                  <w:marLeft w:val="1161"/>
                  <w:marRight w:val="10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453">
                  <w:marLeft w:val="-86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6539">
                  <w:marLeft w:val="-86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178">
                  <w:marLeft w:val="1161"/>
                  <w:marRight w:val="10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1866">
                  <w:marLeft w:val="-86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4342">
          <w:marLeft w:val="0"/>
          <w:marRight w:val="0"/>
          <w:marTop w:val="150"/>
          <w:marBottom w:val="0"/>
          <w:divBdr>
            <w:top w:val="single" w:sz="6" w:space="14" w:color="DDDDDD"/>
            <w:left w:val="none" w:sz="0" w:space="0" w:color="auto"/>
            <w:bottom w:val="none" w:sz="0" w:space="11" w:color="auto"/>
            <w:right w:val="none" w:sz="0" w:space="15" w:color="auto"/>
          </w:divBdr>
          <w:divsChild>
            <w:div w:id="6171067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3301">
              <w:marLeft w:val="0"/>
              <w:marRight w:val="-12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1113">
                  <w:marLeft w:val="0"/>
                  <w:marRight w:val="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294945">
          <w:marLeft w:val="0"/>
          <w:marRight w:val="0"/>
          <w:marTop w:val="24"/>
          <w:marBottom w:val="0"/>
          <w:divBdr>
            <w:top w:val="single" w:sz="2" w:space="2" w:color="DDDDDD"/>
            <w:left w:val="none" w:sz="0" w:space="2" w:color="auto"/>
            <w:bottom w:val="none" w:sz="0" w:space="2" w:color="auto"/>
            <w:right w:val="none" w:sz="0" w:space="0" w:color="auto"/>
          </w:divBdr>
          <w:divsChild>
            <w:div w:id="1239100392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429">
          <w:marLeft w:val="0"/>
          <w:marRight w:val="0"/>
          <w:marTop w:val="0"/>
          <w:marBottom w:val="120"/>
          <w:divBdr>
            <w:top w:val="single" w:sz="6" w:space="12" w:color="E0E0E0"/>
            <w:left w:val="single" w:sz="6" w:space="18" w:color="E0E0E0"/>
            <w:bottom w:val="single" w:sz="6" w:space="9" w:color="E0E0E0"/>
            <w:right w:val="single" w:sz="6" w:space="18" w:color="E0E0E0"/>
          </w:divBdr>
          <w:divsChild>
            <w:div w:id="65591581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592221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464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1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0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5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74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2040">
                              <w:marLeft w:val="0"/>
                              <w:marRight w:val="0"/>
                              <w:marTop w:val="9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5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818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10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2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6905928">
                      <w:marLeft w:val="-360"/>
                      <w:marRight w:val="-360"/>
                      <w:marTop w:val="0"/>
                      <w:marBottom w:val="0"/>
                      <w:divBdr>
                        <w:top w:val="dotted" w:sz="6" w:space="9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8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4424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75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0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622767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154137">
          <w:marLeft w:val="0"/>
          <w:marRight w:val="0"/>
          <w:marTop w:val="0"/>
          <w:marBottom w:val="120"/>
          <w:divBdr>
            <w:top w:val="single" w:sz="6" w:space="12" w:color="E0E0E0"/>
            <w:left w:val="single" w:sz="6" w:space="18" w:color="E0E0E0"/>
            <w:bottom w:val="single" w:sz="6" w:space="9" w:color="E0E0E0"/>
            <w:right w:val="single" w:sz="6" w:space="18" w:color="E0E0E0"/>
          </w:divBdr>
          <w:divsChild>
            <w:div w:id="200566734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460765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3689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4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9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2121">
                              <w:marLeft w:val="0"/>
                              <w:marRight w:val="0"/>
                              <w:marTop w:val="9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2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000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45416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4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7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5638195">
                      <w:marLeft w:val="-360"/>
                      <w:marRight w:val="-360"/>
                      <w:marTop w:val="0"/>
                      <w:marBottom w:val="0"/>
                      <w:divBdr>
                        <w:top w:val="dotted" w:sz="6" w:space="9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769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1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54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1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8392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0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64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511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62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98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84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753">
              <w:marLeft w:val="1161"/>
              <w:marRight w:val="10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519160">
              <w:marLeft w:val="1161"/>
              <w:marRight w:val="10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5767">
              <w:marLeft w:val="1161"/>
              <w:marRight w:val="10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7565">
              <w:marLeft w:val="-86"/>
              <w:marRight w:val="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6926">
              <w:marLeft w:val="-86"/>
              <w:marRight w:val="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8704">
              <w:marLeft w:val="-86"/>
              <w:marRight w:val="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20963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8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8305">
              <w:marLeft w:val="1161"/>
              <w:marRight w:val="10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7974">
              <w:marLeft w:val="-86"/>
              <w:marRight w:val="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9988">
              <w:marLeft w:val="1161"/>
              <w:marRight w:val="10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89184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89959">
          <w:marLeft w:val="-67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272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3257">
          <w:marLeft w:val="-67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0207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3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38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7392">
          <w:marLeft w:val="0"/>
          <w:marRight w:val="0"/>
          <w:marTop w:val="0"/>
          <w:marBottom w:val="120"/>
          <w:divBdr>
            <w:top w:val="single" w:sz="6" w:space="12" w:color="E0E0E0"/>
            <w:left w:val="single" w:sz="6" w:space="18" w:color="E0E0E0"/>
            <w:bottom w:val="single" w:sz="6" w:space="9" w:color="E0E0E0"/>
            <w:right w:val="single" w:sz="6" w:space="18" w:color="E0E0E0"/>
          </w:divBdr>
          <w:divsChild>
            <w:div w:id="18272378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7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996534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43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3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5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26177">
                              <w:marLeft w:val="0"/>
                              <w:marRight w:val="0"/>
                              <w:marTop w:val="9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0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018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09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02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6401199">
          <w:marLeft w:val="0"/>
          <w:marRight w:val="0"/>
          <w:marTop w:val="0"/>
          <w:marBottom w:val="120"/>
          <w:divBdr>
            <w:top w:val="single" w:sz="6" w:space="12" w:color="E0E0E0"/>
            <w:left w:val="single" w:sz="6" w:space="18" w:color="E0E0E0"/>
            <w:bottom w:val="single" w:sz="6" w:space="9" w:color="E0E0E0"/>
            <w:right w:val="single" w:sz="6" w:space="18" w:color="E0E0E0"/>
          </w:divBdr>
          <w:divsChild>
            <w:div w:id="17947134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215814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4976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08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6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27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80247">
                              <w:marLeft w:val="0"/>
                              <w:marRight w:val="0"/>
                              <w:marTop w:val="9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5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7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3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4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5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3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6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4161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60BC0-78B0-4659-AC0B-B4671C11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Юлия</cp:lastModifiedBy>
  <cp:revision>10</cp:revision>
  <cp:lastPrinted>2021-06-15T06:26:00Z</cp:lastPrinted>
  <dcterms:created xsi:type="dcterms:W3CDTF">2021-06-11T11:53:00Z</dcterms:created>
  <dcterms:modified xsi:type="dcterms:W3CDTF">2021-06-15T06:44:00Z</dcterms:modified>
</cp:coreProperties>
</file>